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0f7e22d444c05" w:history="1">
              <w:r>
                <w:rPr>
                  <w:rStyle w:val="Hyperlink"/>
                </w:rPr>
                <w:t>2025年中国降噪设备市场现状调查与未来发展前景趋势报告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0f7e22d444c05" w:history="1">
              <w:r>
                <w:rPr>
                  <w:rStyle w:val="Hyperlink"/>
                </w:rPr>
                <w:t>2025年中国降噪设备市场现状调查与未来发展前景趋势报告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0f7e22d444c05" w:history="1">
                <w:r>
                  <w:rPr>
                    <w:rStyle w:val="Hyperlink"/>
                  </w:rPr>
                  <w:t>https://www.20087.com/1/A8/JiangZaoSheBeiShiChangFenXiBaoGao.html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设备用于降低环境噪声，提高生活和工作的舒适度。随着城市化进程的加快和人们对生活质量要求的提高，降噪设备的需求日益增长。当前市场上，降噪设备包括主动降噪耳机、隔音门窗、吸声材料等多种类型。这些设备通常采用先进的声学技术和材料科学成果，能够在很大程度上减少噪声干扰。</w:t>
      </w:r>
      <w:r>
        <w:rPr>
          <w:rFonts w:hint="eastAsia"/>
        </w:rPr>
        <w:br/>
      </w:r>
      <w:r>
        <w:rPr>
          <w:rFonts w:hint="eastAsia"/>
        </w:rPr>
        <w:t>　　未来，降噪设备的发展将更加注重高效性和人性化设计。一方面，随着声学理论和技术的进步，降噪设备将能够更有效地处理复杂的噪声源，提高降噪效果。另一方面，为了提高用户体验，降噪设备将更加注重人体工学设计，如轻量化、佩戴舒适度等。此外，随着物联网技术的应用，降噪设备将集成智能功能，如环境噪声监测和自动调节降噪等级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降噪设备行业概况</w:t>
      </w:r>
      <w:r>
        <w:rPr>
          <w:rFonts w:hint="eastAsia"/>
        </w:rPr>
        <w:br/>
      </w:r>
      <w:r>
        <w:rPr>
          <w:rFonts w:hint="eastAsia"/>
        </w:rPr>
        <w:t>　　第一节 降噪设备定义及分类</w:t>
      </w:r>
      <w:r>
        <w:rPr>
          <w:rFonts w:hint="eastAsia"/>
        </w:rPr>
        <w:br/>
      </w:r>
      <w:r>
        <w:rPr>
          <w:rFonts w:hint="eastAsia"/>
        </w:rPr>
        <w:t>　　第二节 降噪设备产品发展历程</w:t>
      </w:r>
      <w:r>
        <w:rPr>
          <w:rFonts w:hint="eastAsia"/>
        </w:rPr>
        <w:br/>
      </w:r>
      <w:r>
        <w:rPr>
          <w:rFonts w:hint="eastAsia"/>
        </w:rPr>
        <w:t>　　第三节 降噪设备产品产业链分析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降噪设备产品行业经济政策环境分析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中国降噪设备产品行业政策环境分析</w:t>
      </w:r>
      <w:r>
        <w:rPr>
          <w:rFonts w:hint="eastAsia"/>
        </w:rPr>
        <w:br/>
      </w:r>
      <w:r>
        <w:rPr>
          <w:rFonts w:hint="eastAsia"/>
        </w:rPr>
        <w:t>　　第三节 降噪设备产品行业贸易环境分析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降噪设备产品行业生产调查</w:t>
      </w:r>
      <w:r>
        <w:rPr>
          <w:rFonts w:hint="eastAsia"/>
        </w:rPr>
        <w:br/>
      </w:r>
      <w:r>
        <w:rPr>
          <w:rFonts w:hint="eastAsia"/>
        </w:rPr>
        <w:t>　　第一节 2025年中国降噪设备产品产量数据分析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一、2025年全国降噪设备产品产量数据分析</w:t>
      </w:r>
      <w:r>
        <w:rPr>
          <w:rFonts w:hint="eastAsia"/>
        </w:rPr>
        <w:br/>
      </w:r>
      <w:r>
        <w:rPr>
          <w:rFonts w:hint="eastAsia"/>
        </w:rPr>
        <w:t>　　　　二、2025年降噪设备产品重点省市数据分析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2025年中国降噪设备产品产量数据分析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一、2025年全国降噪设备产品产量数据分析</w:t>
      </w:r>
      <w:r>
        <w:rPr>
          <w:rFonts w:hint="eastAsia"/>
        </w:rPr>
        <w:br/>
      </w:r>
      <w:r>
        <w:rPr>
          <w:rFonts w:hint="eastAsia"/>
        </w:rPr>
        <w:t>　　　　二、2025年降噪设备产品重点省市数据分析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2025年中国降噪设备产品产量数据分析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一、2025年全国降噪设备产品产量数据分析</w:t>
      </w:r>
      <w:r>
        <w:rPr>
          <w:rFonts w:hint="eastAsia"/>
        </w:rPr>
        <w:br/>
      </w:r>
      <w:r>
        <w:rPr>
          <w:rFonts w:hint="eastAsia"/>
        </w:rPr>
        <w:t>　　　　二、2025年降噪设备产品重点省市数据分析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市场竞争格局分析</w:t>
      </w:r>
      <w:r>
        <w:rPr>
          <w:rFonts w:hint="eastAsia"/>
        </w:rPr>
        <w:br/>
      </w:r>
      <w:r>
        <w:rPr>
          <w:rFonts w:hint="eastAsia"/>
        </w:rPr>
        <w:t>　　第一节 主要产品市场分布</w:t>
      </w:r>
      <w:r>
        <w:rPr>
          <w:rFonts w:hint="eastAsia"/>
        </w:rPr>
        <w:br/>
      </w:r>
      <w:r>
        <w:rPr>
          <w:rFonts w:hint="eastAsia"/>
        </w:rPr>
        <w:t>　　第二节 国内外品牌竞争格局</w:t>
      </w:r>
      <w:r>
        <w:rPr>
          <w:rFonts w:hint="eastAsia"/>
        </w:rPr>
        <w:br/>
      </w:r>
      <w:r>
        <w:rPr>
          <w:rFonts w:hint="eastAsia"/>
        </w:rPr>
        <w:t>　　第三节 市场竞争现状分析</w:t>
      </w:r>
      <w:r>
        <w:rPr>
          <w:rFonts w:hint="eastAsia"/>
        </w:rPr>
        <w:br/>
      </w:r>
      <w:r>
        <w:rPr>
          <w:rFonts w:hint="eastAsia"/>
        </w:rPr>
        <w:t>　　第五节 企业市场集中度分析</w:t>
      </w:r>
      <w:r>
        <w:rPr>
          <w:rFonts w:hint="eastAsia"/>
        </w:rPr>
        <w:br/>
      </w:r>
      <w:r>
        <w:rPr>
          <w:rFonts w:hint="eastAsia"/>
        </w:rPr>
        <w:t>　　第六节 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降噪设备产品消费者调查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产品市场价格调查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二、不同消费群体偏好及产品关注度调查</w:t>
      </w:r>
      <w:r>
        <w:rPr>
          <w:rFonts w:hint="eastAsia"/>
        </w:rPr>
        <w:br/>
      </w:r>
      <w:r>
        <w:rPr>
          <w:rFonts w:hint="eastAsia"/>
        </w:rPr>
        <w:t>　　第四节 品牌调查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二、品牌市场占有率调查</w:t>
      </w:r>
      <w:r>
        <w:rPr>
          <w:rFonts w:hint="eastAsia"/>
        </w:rPr>
        <w:br/>
      </w:r>
      <w:r>
        <w:rPr>
          <w:rFonts w:hint="eastAsia"/>
        </w:rPr>
        <w:t>　　　　三、消费者品牌喜好调查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一、进口数据及金额</w:t>
      </w:r>
      <w:r>
        <w:rPr>
          <w:rFonts w:hint="eastAsia"/>
        </w:rPr>
        <w:br/>
      </w:r>
      <w:r>
        <w:rPr>
          <w:rFonts w:hint="eastAsia"/>
        </w:rPr>
        <w:t>　　　　二、主要进口国家分析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一、出口数据及金额</w:t>
      </w:r>
      <w:r>
        <w:rPr>
          <w:rFonts w:hint="eastAsia"/>
        </w:rPr>
        <w:br/>
      </w:r>
      <w:r>
        <w:rPr>
          <w:rFonts w:hint="eastAsia"/>
        </w:rPr>
        <w:t>　　　　二、主要出口国家分析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营销渠道分析</w:t>
      </w:r>
      <w:r>
        <w:rPr>
          <w:rFonts w:hint="eastAsia"/>
        </w:rPr>
        <w:br/>
      </w:r>
      <w:r>
        <w:rPr>
          <w:rFonts w:hint="eastAsia"/>
        </w:rPr>
        <w:t>　　第一节 降噪设备产品主要营销模式及典型代表分析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　　（一）典型代表一</w:t>
      </w:r>
      <w:r>
        <w:rPr>
          <w:rFonts w:hint="eastAsia"/>
        </w:rPr>
        <w:br/>
      </w:r>
      <w:r>
        <w:rPr>
          <w:rFonts w:hint="eastAsia"/>
        </w:rPr>
        <w:t>　　　　　　（二）典型代表二</w:t>
      </w:r>
      <w:r>
        <w:rPr>
          <w:rFonts w:hint="eastAsia"/>
        </w:rPr>
        <w:br/>
      </w:r>
      <w:r>
        <w:rPr>
          <w:rFonts w:hint="eastAsia"/>
        </w:rPr>
        <w:t>　　　　二、网上营销</w:t>
      </w:r>
      <w:r>
        <w:rPr>
          <w:rFonts w:hint="eastAsia"/>
        </w:rPr>
        <w:br/>
      </w:r>
      <w:r>
        <w:rPr>
          <w:rFonts w:hint="eastAsia"/>
        </w:rPr>
        <w:t>　　　　　　（一）典型代表一</w:t>
      </w:r>
      <w:r>
        <w:rPr>
          <w:rFonts w:hint="eastAsia"/>
        </w:rPr>
        <w:br/>
      </w:r>
      <w:r>
        <w:rPr>
          <w:rFonts w:hint="eastAsia"/>
        </w:rPr>
        <w:t>　　　　　　（二）典型代表二</w:t>
      </w:r>
      <w:r>
        <w:rPr>
          <w:rFonts w:hint="eastAsia"/>
        </w:rPr>
        <w:br/>
      </w:r>
      <w:r>
        <w:rPr>
          <w:rFonts w:hint="eastAsia"/>
        </w:rPr>
        <w:t>　　　　三、代理商模式</w:t>
      </w:r>
      <w:r>
        <w:rPr>
          <w:rFonts w:hint="eastAsia"/>
        </w:rPr>
        <w:br/>
      </w:r>
      <w:r>
        <w:rPr>
          <w:rFonts w:hint="eastAsia"/>
        </w:rPr>
        <w:t>　　　　　　（一）典型代表一</w:t>
      </w:r>
      <w:r>
        <w:rPr>
          <w:rFonts w:hint="eastAsia"/>
        </w:rPr>
        <w:br/>
      </w:r>
      <w:r>
        <w:rPr>
          <w:rFonts w:hint="eastAsia"/>
        </w:rPr>
        <w:t>　　　　　　（二）典型代表二</w:t>
      </w:r>
      <w:r>
        <w:rPr>
          <w:rFonts w:hint="eastAsia"/>
        </w:rPr>
        <w:br/>
      </w:r>
      <w:r>
        <w:rPr>
          <w:rFonts w:hint="eastAsia"/>
        </w:rPr>
        <w:t>　　　　四、其他模式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降噪设备重点企业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降噪设备重点企业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降噪设备重点企业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降噪设备重点企业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降噪设备重点企业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细分产品一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细分产品二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第三节 细分产品三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第四节 其他降噪设备产品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2025-2031年降噪设备产品行业未来发展趋势预测</w:t>
      </w:r>
      <w:r>
        <w:rPr>
          <w:rFonts w:hint="eastAsia"/>
        </w:rPr>
        <w:br/>
      </w:r>
      <w:r>
        <w:rPr>
          <w:rFonts w:hint="eastAsia"/>
        </w:rPr>
        <w:t>　　第一节 降噪设备产品行业未来发展方向</w:t>
      </w:r>
      <w:r>
        <w:rPr>
          <w:rFonts w:hint="eastAsia"/>
        </w:rPr>
        <w:br/>
      </w:r>
      <w:r>
        <w:rPr>
          <w:rFonts w:hint="eastAsia"/>
        </w:rPr>
        <w:t>　　第二节 降噪设备产品市场规模预测</w:t>
      </w:r>
      <w:r>
        <w:rPr>
          <w:rFonts w:hint="eastAsia"/>
        </w:rPr>
        <w:br/>
      </w:r>
      <w:r>
        <w:rPr>
          <w:rFonts w:hint="eastAsia"/>
        </w:rPr>
        <w:t>　　第三节 降噪设备产品进出口市场预测</w:t>
      </w:r>
      <w:r>
        <w:rPr>
          <w:rFonts w:hint="eastAsia"/>
        </w:rPr>
        <w:br/>
      </w:r>
      <w:r>
        <w:rPr>
          <w:rFonts w:hint="eastAsia"/>
        </w:rPr>
        <w:t>　　第四节 降噪设备产品竞争格局发展趋势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[.中.智.林.]济研：策略建议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2024-2025年gdp同比增速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2025年全国降噪设备产品产量数据分析</w:t>
      </w:r>
      <w:r>
        <w:rPr>
          <w:rFonts w:hint="eastAsia"/>
        </w:rPr>
        <w:br/>
      </w:r>
      <w:r>
        <w:rPr>
          <w:rFonts w:hint="eastAsia"/>
        </w:rPr>
        <w:t>　　图表 2025年降噪设备产品重点省市数据分析</w:t>
      </w:r>
      <w:r>
        <w:rPr>
          <w:rFonts w:hint="eastAsia"/>
        </w:rPr>
        <w:br/>
      </w:r>
      <w:r>
        <w:rPr>
          <w:rFonts w:hint="eastAsia"/>
        </w:rPr>
        <w:t>　　图表 2025年全国降噪设备产品产量数据分析</w:t>
      </w:r>
      <w:r>
        <w:rPr>
          <w:rFonts w:hint="eastAsia"/>
        </w:rPr>
        <w:br/>
      </w:r>
      <w:r>
        <w:rPr>
          <w:rFonts w:hint="eastAsia"/>
        </w:rPr>
        <w:t>　　图表 2025年降噪设备产品重点省市数据分析</w:t>
      </w:r>
      <w:r>
        <w:rPr>
          <w:rFonts w:hint="eastAsia"/>
        </w:rPr>
        <w:br/>
      </w:r>
      <w:r>
        <w:rPr>
          <w:rFonts w:hint="eastAsia"/>
        </w:rPr>
        <w:t>　　图表 2025年全国降噪设备产品产量数据分析</w:t>
      </w:r>
      <w:r>
        <w:rPr>
          <w:rFonts w:hint="eastAsia"/>
        </w:rPr>
        <w:br/>
      </w:r>
      <w:r>
        <w:rPr>
          <w:rFonts w:hint="eastAsia"/>
        </w:rPr>
        <w:t>　　图表 2025年降噪设备产品重点省市数据分析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2019-2024年中国降噪设备产品行业工业总产值增长分析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2019-2024年中国降噪设备产品行业销售利润率增长分析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2019-2024年中国降噪设备产品行业销售毛利率增长分析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2019-2024年中国降噪设备产品行业资产利润率增长分析</w:t>
      </w:r>
      <w:r>
        <w:rPr>
          <w:rFonts w:hint="eastAsia"/>
        </w:rPr>
        <w:br/>
      </w:r>
      <w:r>
        <w:rPr>
          <w:rFonts w:hint="eastAsia"/>
        </w:rPr>
        <w:t>　　图表 2025-2031年中国降噪设备产品行业盈利能力预测分析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2019-2024年中国降噪设备产品行业出口交货值占工业总产值的比重分析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2019-2024年降噪设备产品主要经济指标走势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2019-2024年降噪设备产品经营收入走势</w:t>
      </w:r>
      <w:r>
        <w:rPr>
          <w:rFonts w:hint="eastAsia"/>
        </w:rPr>
        <w:br/>
      </w:r>
      <w:r>
        <w:rPr>
          <w:rFonts w:hint="eastAsia"/>
        </w:rPr>
        <w:t>　　图表 2019-2024年降噪设备产品盈利指标走势</w:t>
      </w:r>
      <w:r>
        <w:rPr>
          <w:rFonts w:hint="eastAsia"/>
        </w:rPr>
        <w:br/>
      </w:r>
      <w:r>
        <w:rPr>
          <w:rFonts w:hint="eastAsia"/>
        </w:rPr>
        <w:t>　　图表 2019-2024年降噪设备产品负债情况</w:t>
      </w:r>
      <w:r>
        <w:rPr>
          <w:rFonts w:hint="eastAsia"/>
        </w:rPr>
        <w:br/>
      </w:r>
      <w:r>
        <w:rPr>
          <w:rFonts w:hint="eastAsia"/>
        </w:rPr>
        <w:t>　　图表 2019-2024年降噪设备产品负债指标走势</w:t>
      </w:r>
      <w:r>
        <w:rPr>
          <w:rFonts w:hint="eastAsia"/>
        </w:rPr>
        <w:br/>
      </w:r>
      <w:r>
        <w:rPr>
          <w:rFonts w:hint="eastAsia"/>
        </w:rPr>
        <w:t>　　图表 2019-2024年降噪设备产品运营能力指标走势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2019-2024年降噪设备产品成长能力指标走势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0f7e22d444c05" w:history="1">
        <w:r>
          <w:rPr>
            <w:rStyle w:val="Hyperlink"/>
          </w:rPr>
          <w:t>2025年中国降噪设备市场现状调查与未来发展前景趋势报告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0f7e22d444c05" w:history="1">
        <w:r>
          <w:rPr>
            <w:rStyle w:val="Hyperlink"/>
          </w:rPr>
          <w:t>https://www.20087.com/1/A8/JiangZaoSheBeiShiChangFenXiBaoGao.html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热点：四种降噪技术、降音降噪设备、降噪器、降噪设备厂家、什么叫降噪、降噪设备的功能有哪些、bose降噪耳机、降噪设备属于环保设施吗、室内降噪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614a60ba14f9c" w:history="1">
      <w:r>
        <w:rPr>
          <w:rStyle w:val="Hyperlink"/>
        </w:rPr>
        <w:t>2025年中国降噪设备市场现状调查与未来发展前景趋势报告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JiangZaoSheBeiShiChangFenXiBaoGao.html" TargetMode="External" Id="R18d0f7e22d44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JiangZaoSheBeiShiChangFenXiBaoGao.html" TargetMode="External" Id="R6f1614a60ba1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2024-08-28T05:12:00Z</dcterms:created>
  <dcterms:modified xsi:type="dcterms:W3CDTF">2024-08-28T06:12:00Z</dcterms:modified>
  <dc:subject>2025年中国降噪设备市场现状调查与未来发展前景趋势报告</dc:subject>
  <dc:title>2025年中国降噪设备市场现状调查与未来发展前景趋势报告</dc:title>
  <cp:keywords>2025年中国降噪设备市场现状调查与未来发展前景趋势报告</cp:keywords>
  <dc:description>2025年中国降噪设备市场现状调查与未来发展前景趋势报告</dc:description>
</cp:coreProperties>
</file>