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119daf30460e" w:history="1">
              <w:r>
                <w:rPr>
                  <w:rStyle w:val="Hyperlink"/>
                </w:rPr>
                <w:t>2024-2030年全球与中国高空作业平台市场现状调研分析及发展趋势报告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119daf30460e" w:history="1">
              <w:r>
                <w:rPr>
                  <w:rStyle w:val="Hyperlink"/>
                </w:rPr>
                <w:t>2024-2030年全球与中国高空作业平台市场现状调研分析及发展趋势报告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7119daf30460e" w:history="1">
                <w:r>
                  <w:rPr>
                    <w:rStyle w:val="Hyperlink"/>
                  </w:rPr>
                  <w:t>https://www.20087.com/1/78/GaoKongZuoYePingTaiChanYeXianZhu.html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是建筑、维修和安装等行业中用于人员和设备高空作业的安全平台。近年来，随着城市化进程的加速和建筑项目的复杂性增加，高空作业平台的需求持续增长。技术创新，如电动化、自动化和远程监控系统的集成，提高了作业效率和安全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空作业平台将更加智能化和可持续。通过物联网和人工智能技术的应用，高空作业平台将具备实时数据分析和自主导航能力，实现作业的精准控制和预测性维护。同时，电动化和轻量化设计将减少平台的碳排放，提高能效，符合绿色建筑和可持续城市发展的要求。此外，模块化和可定制化选项的增加将满足不同作业场景的特定需求，提高平台的适应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119daf30460e" w:history="1">
        <w:r>
          <w:rPr>
            <w:rStyle w:val="Hyperlink"/>
          </w:rPr>
          <w:t>2024-2030年全球与中国高空作业平台市场现状调研分析及发展趋势报告</w:t>
        </w:r>
      </w:hyperlink>
      <w:r>
        <w:rPr>
          <w:rFonts w:hint="eastAsia"/>
        </w:rPr>
        <w:t>》基于对高空作业平台行业的深入研究和市场监测数据，全面分析了高空作业平台行业现状、市场需求与市场规模。高空作业平台报告详细探讨了产业链结构，价格动态，以及高空作业平台各细分市场的特点。同时，还科学预测了市场前景与发展趋势，深入剖析了高空作业平台品牌竞争格局，市场集中度，以及重点企业的经营状况。高空作业平台报告旨在挖掘行业投资价值，揭示潜在风险与机遇，为投资者和决策者提供专业、科学、客观的战略建议，是了解高空作业平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高空作业平台行业简介</w:t>
      </w:r>
      <w:r>
        <w:rPr>
          <w:rFonts w:hint="eastAsia"/>
        </w:rPr>
        <w:br/>
      </w:r>
      <w:r>
        <w:rPr>
          <w:rFonts w:hint="eastAsia"/>
        </w:rPr>
        <w:t>　　　　1.1.1 高空作业平台行业界定及分类</w:t>
      </w:r>
      <w:r>
        <w:rPr>
          <w:rFonts w:hint="eastAsia"/>
        </w:rPr>
        <w:br/>
      </w:r>
      <w:r>
        <w:rPr>
          <w:rFonts w:hint="eastAsia"/>
        </w:rPr>
        <w:t>　　　　1.1.2 高空作业平台行业特征</w:t>
      </w:r>
      <w:r>
        <w:rPr>
          <w:rFonts w:hint="eastAsia"/>
        </w:rPr>
        <w:br/>
      </w:r>
      <w:r>
        <w:rPr>
          <w:rFonts w:hint="eastAsia"/>
        </w:rPr>
        <w:t>　　1.2 高空作业平台产品主要分类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不同种类高空作业平台价格走势（2018-2030年）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伸缩臂</w:t>
      </w:r>
      <w:r>
        <w:rPr>
          <w:rFonts w:hint="eastAsia"/>
        </w:rPr>
        <w:br/>
      </w:r>
      <w:r>
        <w:rPr>
          <w:rFonts w:hint="eastAsia"/>
        </w:rPr>
        <w:t>　　　　1.2.3 折叠臂</w:t>
      </w:r>
      <w:r>
        <w:rPr>
          <w:rFonts w:hint="eastAsia"/>
        </w:rPr>
        <w:br/>
      </w:r>
      <w:r>
        <w:rPr>
          <w:rFonts w:hint="eastAsia"/>
        </w:rPr>
        <w:t>　　　　1.2.4 垂直升力</w:t>
      </w:r>
      <w:r>
        <w:rPr>
          <w:rFonts w:hint="eastAsia"/>
        </w:rPr>
        <w:br/>
      </w:r>
      <w:r>
        <w:rPr>
          <w:rFonts w:hint="eastAsia"/>
        </w:rPr>
        <w:t>　　　　1.2.5 混合</w:t>
      </w:r>
      <w:r>
        <w:rPr>
          <w:rFonts w:hint="eastAsia"/>
        </w:rPr>
        <w:br/>
      </w:r>
      <w:r>
        <w:rPr>
          <w:rFonts w:hint="eastAsia"/>
        </w:rPr>
        <w:t>　　1.3 高空作业平台主要应用领域分析</w:t>
      </w:r>
      <w:r>
        <w:rPr>
          <w:rFonts w:hint="eastAsia"/>
        </w:rPr>
        <w:br/>
      </w:r>
      <w:r>
        <w:rPr>
          <w:rFonts w:hint="eastAsia"/>
        </w:rPr>
        <w:t>　　　　1.3.1 车站</w:t>
      </w:r>
      <w:r>
        <w:rPr>
          <w:rFonts w:hint="eastAsia"/>
        </w:rPr>
        <w:br/>
      </w:r>
      <w:r>
        <w:rPr>
          <w:rFonts w:hint="eastAsia"/>
        </w:rPr>
        <w:t>　　　　1.3.2 终端</w:t>
      </w:r>
      <w:r>
        <w:rPr>
          <w:rFonts w:hint="eastAsia"/>
        </w:rPr>
        <w:br/>
      </w:r>
      <w:r>
        <w:rPr>
          <w:rFonts w:hint="eastAsia"/>
        </w:rPr>
        <w:t>　　　　1.3.3 购物中心</w:t>
      </w:r>
      <w:r>
        <w:rPr>
          <w:rFonts w:hint="eastAsia"/>
        </w:rPr>
        <w:br/>
      </w:r>
      <w:r>
        <w:rPr>
          <w:rFonts w:hint="eastAsia"/>
        </w:rPr>
        <w:t>　　　　1.3.4 体育场馆</w:t>
      </w:r>
      <w:r>
        <w:rPr>
          <w:rFonts w:hint="eastAsia"/>
        </w:rPr>
        <w:br/>
      </w:r>
      <w:r>
        <w:rPr>
          <w:rFonts w:hint="eastAsia"/>
        </w:rPr>
        <w:t>　　　　1.3.5 住宅物业</w:t>
      </w:r>
      <w:r>
        <w:rPr>
          <w:rFonts w:hint="eastAsia"/>
        </w:rPr>
        <w:br/>
      </w:r>
      <w:r>
        <w:rPr>
          <w:rFonts w:hint="eastAsia"/>
        </w:rPr>
        <w:t>　　　　1.3.6 工厂和车间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全球高空作业平台供需现状及预测（2018-2030年）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全球高空作业平台产能、产量、产能利用率及发展趋势（2018-2030年）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全球高空作业平台产量、表观消费量及发展趋势（2018-2030年）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全球高空作业平台产量、市场需求量及发展趋势（2018-2030年）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中国高空作业平台供需现状及预测（2018-2030年）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中国高空作业平台产能、产量、产能利用率及发展趋势（2018-2030年）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中国高空作业平台产量、表观消费量及发展趋势（2018-2030年）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中国高空作业平台产量、市场需求量及发展趋势（2018-2030年）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高空作业平台中国及欧美日等行业政策分析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全球与中国主要厂商高空作业平台产量、产值及竞争分析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全球市场高空作业平台主要厂商2022和2023年产量、产值及市场份额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全球市场高空作业平台主要厂商2022和2023年产量列表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全球市场高空作业平台主要厂商2022和2023年产值列表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全球市场高空作业平台主要厂商2022和2023年产品价格列表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中国市场高空作业平台主要厂商2022和2023年产量、产值及市场份额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中国市场高空作业平台主要厂商2022和2023年产量列表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中国市场高空作业平台主要厂商2022和2023年产值列表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高空作业平台厂商产地分布及商业化日期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高空作业平台行业集中度、竞争程度分析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高空作业平台行业集中度分析</w:t>
      </w:r>
      <w:r>
        <w:rPr>
          <w:rFonts w:hint="eastAsia"/>
        </w:rPr>
        <w:br/>
      </w:r>
      <w:r>
        <w:rPr>
          <w:rFonts w:hint="eastAsia"/>
        </w:rPr>
        <w:t>　　　　2.4.2 高空作业平台行业竞争程度分析</w:t>
      </w:r>
      <w:r>
        <w:rPr>
          <w:rFonts w:hint="eastAsia"/>
        </w:rPr>
        <w:br/>
      </w:r>
      <w:r>
        <w:rPr>
          <w:rFonts w:hint="eastAsia"/>
        </w:rPr>
        <w:t>　　2.5 高空作业平台全球领先企业SWOT分析</w:t>
      </w:r>
      <w:r>
        <w:rPr>
          <w:rFonts w:hint="eastAsia"/>
        </w:rPr>
        <w:br/>
      </w:r>
      <w:r>
        <w:rPr>
          <w:rFonts w:hint="eastAsia"/>
        </w:rPr>
        <w:t>　　2.6 高空作业平台中国企业SWOT分析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从生产角度分析全球主要地区高空作业平台产量、产值、市场份额、增长率及发展趋势（2018-2030年）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全球主要地区高空作业平台产量、产值及市场份额（2018-2030年）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全球主要地区高空作业平台产量及市场份额（2018-2030年）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全球主要地区高空作业平台产值及市场份额（2018-2030年）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中国市场高空作业平台2024-2030年产量、产值及增长率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美国市场高空作业平台2024-2030年产量、产值及增长率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欧洲市场高空作业平台2024-2030年产量、产值及增长率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日本市场高空作业平台2024-2030年产量、产值及增长率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东南亚市场高空作业平台2024-2030年产量、产值及增长率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印度市场高空作业平台2024-2030年产量、产值及增长率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从消费角度分析全球主要地区高空作业平台消费量、市场份额及发展趋势（2018-2030年）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全球主要地区高空作业平台消费量、市场份额及发展预测（2018-2030年）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中国市场高空作业平台2018-2030年消费量、增长率及发展预测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美国市场高空作业平台2018-2030年消费量、增长率及发展预测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欧洲市场高空作业平台2018-2030年消费量、增长率及发展预测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日本市场高空作业平台2018-2030年消费量、增长率及发展预测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东南亚市场高空作业平台2018-2030年消费量、增长率及发展预测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印度市场高空作业平台2024-2030年消费量增长率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全球与中国高空作业平台主要生产商分析</w:t>
      </w:r>
      <w:r>
        <w:rPr>
          <w:rFonts w:hint="eastAsia"/>
        </w:rPr>
        <w:br/>
      </w:r>
      <w:r>
        <w:rPr>
          <w:rFonts w:hint="eastAsia"/>
        </w:rPr>
        <w:t>　　5.1 SHAEFER</w:t>
      </w:r>
      <w:r>
        <w:rPr>
          <w:rFonts w:hint="eastAsia"/>
        </w:rPr>
        <w:br/>
      </w:r>
      <w:r>
        <w:rPr>
          <w:rFonts w:hint="eastAsia"/>
        </w:rPr>
        <w:t>　　　　5.1.1 SHAEFER基本信息介绍、生产基地、销售区域、竞争对手及市场地位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SHAEFER高空作业平台产品规格、参数、特点及价格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SHAEFER高空作业平台产品规格、参数及特点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SHAEFER高空作业平台产品规格及价格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5.1.3 SHAEFER高空作业平台产能、产量、产值、价格及毛利率（2018-2023年）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SHAEFER主营业务介绍</w:t>
      </w:r>
      <w:r>
        <w:rPr>
          <w:rFonts w:hint="eastAsia"/>
        </w:rPr>
        <w:br/>
      </w:r>
      <w:r>
        <w:rPr>
          <w:rFonts w:hint="eastAsia"/>
        </w:rPr>
        <w:t>　　5.2 Swisslog</w:t>
      </w:r>
      <w:r>
        <w:rPr>
          <w:rFonts w:hint="eastAsia"/>
        </w:rPr>
        <w:br/>
      </w:r>
      <w:r>
        <w:rPr>
          <w:rFonts w:hint="eastAsia"/>
        </w:rPr>
        <w:t>　　　　5.2.1 Swisslog基本信息介绍、生产基地、销售区域、竞争对手及市场地位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Swisslog高空作业平台产品规格、参数、特点及价格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Swisslog高空作业平台产品规格、参数及特点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Swisslog高空作业平台产品规格及价格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5.2.3 Swisslog高空作业平台产能、产量、产值、价格及毛利率（2018-2023年）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Swisslog主营业务介绍</w:t>
      </w:r>
      <w:r>
        <w:rPr>
          <w:rFonts w:hint="eastAsia"/>
        </w:rPr>
        <w:br/>
      </w:r>
      <w:r>
        <w:rPr>
          <w:rFonts w:hint="eastAsia"/>
        </w:rPr>
        <w:t>　　5.3 DEMATIC</w:t>
      </w:r>
      <w:r>
        <w:rPr>
          <w:rFonts w:hint="eastAsia"/>
        </w:rPr>
        <w:br/>
      </w:r>
      <w:r>
        <w:rPr>
          <w:rFonts w:hint="eastAsia"/>
        </w:rPr>
        <w:t>　　　　5.3.1 DEMATIC基本信息介绍、生产基地、销售区域、竞争对手及市场地位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DEMATIC高空作业平台产品规格、参数、特点及价格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DEMATIC高空作业平台产品规格、参数及特点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DEMATIC高空作业平台产品规格及价格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5.3.3 DEMATIC高空作业平台产能、产量、产值、价格及毛利率（2018-2023年）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DEMATIC主营业务介绍</w:t>
      </w:r>
      <w:r>
        <w:rPr>
          <w:rFonts w:hint="eastAsia"/>
        </w:rPr>
        <w:br/>
      </w:r>
      <w:r>
        <w:rPr>
          <w:rFonts w:hint="eastAsia"/>
        </w:rPr>
        <w:t>　　5.4 DAIFUKU</w:t>
      </w:r>
      <w:r>
        <w:rPr>
          <w:rFonts w:hint="eastAsia"/>
        </w:rPr>
        <w:br/>
      </w:r>
      <w:r>
        <w:rPr>
          <w:rFonts w:hint="eastAsia"/>
        </w:rPr>
        <w:t>　　　　5.4.1 DAIFUKU基本信息介绍、生产基地、销售区域、竞争对手及市场地位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DAIFUKU高空作业平台产品规格、参数、特点及价格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DAIFUKU高空作业平台产品规格、参数及特点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DAIFUKU高空作业平台产品规格及价格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5.4.3 DAIFUKU高空作业平台产能、产量、产值、价格及毛利率（2018-2023年）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DAIFUKU主营业务介绍</w:t>
      </w:r>
      <w:r>
        <w:rPr>
          <w:rFonts w:hint="eastAsia"/>
        </w:rPr>
        <w:br/>
      </w:r>
      <w:r>
        <w:rPr>
          <w:rFonts w:hint="eastAsia"/>
        </w:rPr>
        <w:t>　　5.5 VANDERLANDE Industries</w:t>
      </w:r>
      <w:r>
        <w:rPr>
          <w:rFonts w:hint="eastAsia"/>
        </w:rPr>
        <w:br/>
      </w:r>
      <w:r>
        <w:rPr>
          <w:rFonts w:hint="eastAsia"/>
        </w:rPr>
        <w:t>　　　　5.5.1 VANDERLANDE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VANDERLANDE Industries高空作业平台产品规格、参数、特点及价格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VANDERLANDE Industries高空作业平台产品规格、参数及特点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VANDERLANDE Industries高空作业平台产品规格及价格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5.5.3 VANDERLANDE Industries高空作业平台产能、产量、产值、价格及毛利率（2018-2023年）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VANDERLANDE Industries主营业务介绍</w:t>
      </w:r>
      <w:r>
        <w:rPr>
          <w:rFonts w:hint="eastAsia"/>
        </w:rPr>
        <w:br/>
      </w:r>
      <w:r>
        <w:rPr>
          <w:rFonts w:hint="eastAsia"/>
        </w:rPr>
        <w:t>　　5.6 TGW</w:t>
      </w:r>
      <w:r>
        <w:rPr>
          <w:rFonts w:hint="eastAsia"/>
        </w:rPr>
        <w:br/>
      </w:r>
      <w:r>
        <w:rPr>
          <w:rFonts w:hint="eastAsia"/>
        </w:rPr>
        <w:t>　　　　5.6.1 TGW基本信息介绍、生产基地、销售区域、竞争对手及市场地位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TGW高空作业平台产品规格、参数、特点及价格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TGW高空作业平台产品规格、参数及特点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TGW高空作业平台产品规格及价格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5.6.3 TGW高空作业平台产能、产量、产值、价格及毛利率（2018-2023年）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TGW主营业务介绍</w:t>
      </w:r>
      <w:r>
        <w:rPr>
          <w:rFonts w:hint="eastAsia"/>
        </w:rPr>
        <w:br/>
      </w:r>
      <w:r>
        <w:rPr>
          <w:rFonts w:hint="eastAsia"/>
        </w:rPr>
        <w:t>　　5.7 Mecalux</w:t>
      </w:r>
      <w:r>
        <w:rPr>
          <w:rFonts w:hint="eastAsia"/>
        </w:rPr>
        <w:br/>
      </w:r>
      <w:r>
        <w:rPr>
          <w:rFonts w:hint="eastAsia"/>
        </w:rPr>
        <w:t>　　　　5.7.1 Mecalux基本信息介绍、生产基地、销售区域、竞争对手及市场地位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Mecalux高空作业平台产品规格、参数、特点及价格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Mecalux高空作业平台产品规格、参数及特点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Mecalux高空作业平台产品规格及价格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5.7.3 Mecalux高空作业平台产能、产量、产值、价格及毛利率（2018-2023年）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Mecalux主营业务介绍</w:t>
      </w:r>
      <w:r>
        <w:rPr>
          <w:rFonts w:hint="eastAsia"/>
        </w:rPr>
        <w:br/>
      </w:r>
      <w:r>
        <w:rPr>
          <w:rFonts w:hint="eastAsia"/>
        </w:rPr>
        <w:t>　　5.8 诺力智能装备股份有限公司</w:t>
      </w:r>
      <w:r>
        <w:rPr>
          <w:rFonts w:hint="eastAsia"/>
        </w:rPr>
        <w:br/>
      </w:r>
      <w:r>
        <w:rPr>
          <w:rFonts w:hint="eastAsia"/>
        </w:rPr>
        <w:t>　　　　5.8.1 诺力智能装备股份有限公司基本信息介绍、生产基地、销售区域、竞争对手及市场地位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诺力智能装备股份有限公司高空作业平台产品规格、参数、特点及价格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诺力智能装备股份有限公司高空作业平台产品规格、参数及特点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诺力智能装备股份有限公司高空作业平台产品规格及价格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5.8.3 诺力智能装备股份有限公司高空作业平台产能、产量、产值、价格及毛利率（2018-2023年）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诺力智能装备股份有限公司主营业务介绍</w:t>
      </w:r>
      <w:r>
        <w:rPr>
          <w:rFonts w:hint="eastAsia"/>
        </w:rPr>
        <w:br/>
      </w:r>
      <w:r>
        <w:rPr>
          <w:rFonts w:hint="eastAsia"/>
        </w:rPr>
        <w:t>　　5.9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5.9.1 武汉华中数控股份有限公司基本信息介绍、生产基地、销售区域、竞争对手及市场地位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武汉华中数控股份有限公司高空作业平台产品规格、参数、特点及价格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武汉华中数控股份有限公司高空作业平台产品规格、参数及特点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武汉华中数控股份有限公司高空作业平台产品规格及价格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5.9.3 武汉华中数控股份有限公司高空作业平台产能、产量、产值、价格及毛利率（2018-2023年）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武汉华中数控股份有限公司主营业务介绍</w:t>
      </w:r>
      <w:r>
        <w:rPr>
          <w:rFonts w:hint="eastAsia"/>
        </w:rPr>
        <w:br/>
      </w:r>
      <w:r>
        <w:rPr>
          <w:rFonts w:hint="eastAsia"/>
        </w:rPr>
        <w:t>　　5.10 Mecalux</w:t>
      </w:r>
      <w:r>
        <w:rPr>
          <w:rFonts w:hint="eastAsia"/>
        </w:rPr>
        <w:br/>
      </w:r>
      <w:r>
        <w:rPr>
          <w:rFonts w:hint="eastAsia"/>
        </w:rPr>
        <w:t>　　　　5.10.1 Mecalux基本信息介绍、生产基地、销售区域、竞争对手及市场地位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Mecalux高空作业平台产品规格、参数、特点及价格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Mecalux高空作业平台产品规格、参数及特点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Mecalux高空作业平台产品规格及价格</w:t>
      </w:r>
      <w:r>
        <w:rPr>
          <w:rFonts w:hint="eastAsia"/>
        </w:rPr>
        <w:br/>
      </w:r>
      <w:r>
        <w:rPr>
          <w:rFonts w:hint="eastAsia"/>
        </w:rPr>
        <w:t>　　　　5.10.3 Mecalux高空作业平台产能、产量、产值、价格及毛利率（2018-2023年）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Mecalux主营业务介绍</w:t>
      </w:r>
      <w:r>
        <w:rPr>
          <w:rFonts w:hint="eastAsia"/>
        </w:rPr>
        <w:br/>
      </w:r>
      <w:r>
        <w:rPr>
          <w:rFonts w:hint="eastAsia"/>
        </w:rPr>
        <w:t>　　5.11 MURATEC</w:t>
      </w:r>
      <w:r>
        <w:rPr>
          <w:rFonts w:hint="eastAsia"/>
        </w:rPr>
        <w:br/>
      </w:r>
      <w:r>
        <w:rPr>
          <w:rFonts w:hint="eastAsia"/>
        </w:rPr>
        <w:t>　　5.12 Fives Group</w:t>
      </w:r>
      <w:r>
        <w:rPr>
          <w:rFonts w:hint="eastAsia"/>
        </w:rPr>
        <w:br/>
      </w:r>
      <w:r>
        <w:rPr>
          <w:rFonts w:hint="eastAsia"/>
        </w:rPr>
        <w:t>　　5.13 Intelligrated</w:t>
      </w:r>
      <w:r>
        <w:rPr>
          <w:rFonts w:hint="eastAsia"/>
        </w:rPr>
        <w:br/>
      </w:r>
      <w:r>
        <w:rPr>
          <w:rFonts w:hint="eastAsia"/>
        </w:rPr>
        <w:t>　　5.14 山东威达机械股份有限公司</w:t>
      </w:r>
      <w:r>
        <w:rPr>
          <w:rFonts w:hint="eastAsia"/>
        </w:rPr>
        <w:br/>
      </w:r>
      <w:r>
        <w:rPr>
          <w:rFonts w:hint="eastAsia"/>
        </w:rPr>
        <w:t>　　5.15 Dong Fang Precision</w:t>
      </w:r>
      <w:r>
        <w:rPr>
          <w:rFonts w:hint="eastAsia"/>
        </w:rPr>
        <w:br/>
      </w:r>
      <w:r>
        <w:rPr>
          <w:rFonts w:hint="eastAsia"/>
        </w:rPr>
        <w:t>　　5.16 山西东杰智能物流装备股份有限公司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不同类型高空作业平台产量、价格、产值及市场份额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全球市场不同类型高空作业平台产量、产值及市场份额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全球市场高空作业平台不同类型高空作业平台产量及市场份额（2018-2030年）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全球市场不同类型高空作业平台产值、市场份额（2018-2030年）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全球市场不同类型高空作业平台价格走势（2018-2030年）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中国市场高空作业平台主要分类产量、产值及市场份额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中国市场高空作业平台主要分类产量及市场份额及（2018-2030年）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中国市场高空作业平台主要分类产值、市场份额（2018-2030年）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中国市场高空作业平台主要分类价格走势（2018-2030年）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高空作业平台上游原料及下游主要应用领域分析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高空作业平台产业链分析</w:t>
      </w:r>
      <w:r>
        <w:rPr>
          <w:rFonts w:hint="eastAsia"/>
        </w:rPr>
        <w:br/>
      </w:r>
      <w:r>
        <w:rPr>
          <w:rFonts w:hint="eastAsia"/>
        </w:rPr>
        <w:t>　　7.2 高空作业平台产业上游供应分析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全球市场高空作业平台下游主要应用领域消费量、市场份额及增长率（2018-2030年）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中国市场高空作业平台主要应用领域消费量、市场份额及增长率（2018-2030年）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中国市场高空作业平台产量、消费量、进出口分析及未来趋势（2018-2030年）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中国市场高空作业平台产量、消费量、进出口分析及未来趋势（2018-2030年）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中国市场高空作业平台进出口贸易趋势</w:t>
      </w:r>
      <w:r>
        <w:rPr>
          <w:rFonts w:hint="eastAsia"/>
        </w:rPr>
        <w:br/>
      </w:r>
      <w:r>
        <w:rPr>
          <w:rFonts w:hint="eastAsia"/>
        </w:rPr>
        <w:t>　　8.3 中国市场高空作业平台主要进口来源</w:t>
      </w:r>
      <w:r>
        <w:rPr>
          <w:rFonts w:hint="eastAsia"/>
        </w:rPr>
        <w:br/>
      </w:r>
      <w:r>
        <w:rPr>
          <w:rFonts w:hint="eastAsia"/>
        </w:rPr>
        <w:t>　　8.4 中国市场高空作业平台主要出口目的地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中国市场高空作业平台主要地区分布</w:t>
      </w:r>
      <w:r>
        <w:rPr>
          <w:rFonts w:hint="eastAsia"/>
        </w:rPr>
        <w:br/>
      </w:r>
      <w:r>
        <w:rPr>
          <w:rFonts w:hint="eastAsia"/>
        </w:rPr>
        <w:t>　　9.1 中国高空作业平台生产地区分布</w:t>
      </w:r>
      <w:r>
        <w:rPr>
          <w:rFonts w:hint="eastAsia"/>
        </w:rPr>
        <w:br/>
      </w:r>
      <w:r>
        <w:rPr>
          <w:rFonts w:hint="eastAsia"/>
        </w:rPr>
        <w:t>　　9.2 中国高空作业平台消费地区分布</w:t>
      </w:r>
      <w:r>
        <w:rPr>
          <w:rFonts w:hint="eastAsia"/>
        </w:rPr>
        <w:br/>
      </w:r>
      <w:r>
        <w:rPr>
          <w:rFonts w:hint="eastAsia"/>
        </w:rPr>
        <w:t>　　9.3 中国高空作业平台市场集中度及发展趋势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高空作业平台技术及相关行业技术发展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高空作业平台销售渠道分析及建议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国内市场高空作业平台销售渠道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国内市场高空作业平台未来销售模式及销售渠道的趋势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企业海外高空作业平台销售渠道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欧美日等地区高空作业平台销售渠道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欧美日等地区高空作业平台未来销售模式及销售渠道的趋势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高空作业平台销售/营销策略建议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高空作业平台产品市场定位及目标消费者分析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高空作业平台产品图片</w:t>
      </w:r>
      <w:r>
        <w:rPr>
          <w:rFonts w:hint="eastAsia"/>
        </w:rPr>
        <w:br/>
      </w:r>
      <w:r>
        <w:rPr>
          <w:rFonts w:hint="eastAsia"/>
        </w:rPr>
        <w:t>　　表 高空作业平台产品分类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2023年全球不同种类高空作业平台产量市场份额</w:t>
      </w:r>
      <w:r>
        <w:rPr>
          <w:rFonts w:hint="eastAsia"/>
        </w:rPr>
        <w:br/>
      </w:r>
      <w:r>
        <w:rPr>
          <w:rFonts w:hint="eastAsia"/>
        </w:rPr>
        <w:t>　　表 不同种类高空作业平台价格列表及趋势（2018-2030年）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伸缩臂产品图片</w:t>
      </w:r>
      <w:r>
        <w:rPr>
          <w:rFonts w:hint="eastAsia"/>
        </w:rPr>
        <w:br/>
      </w:r>
      <w:r>
        <w:rPr>
          <w:rFonts w:hint="eastAsia"/>
        </w:rPr>
        <w:t>　　图 折叠臂产品图片</w:t>
      </w:r>
      <w:r>
        <w:rPr>
          <w:rFonts w:hint="eastAsia"/>
        </w:rPr>
        <w:br/>
      </w:r>
      <w:r>
        <w:rPr>
          <w:rFonts w:hint="eastAsia"/>
        </w:rPr>
        <w:t>　　图 垂直升力产品图片</w:t>
      </w:r>
      <w:r>
        <w:rPr>
          <w:rFonts w:hint="eastAsia"/>
        </w:rPr>
        <w:br/>
      </w:r>
      <w:r>
        <w:rPr>
          <w:rFonts w:hint="eastAsia"/>
        </w:rPr>
        <w:t>　　图 混合产品图片</w:t>
      </w:r>
      <w:r>
        <w:rPr>
          <w:rFonts w:hint="eastAsia"/>
        </w:rPr>
        <w:br/>
      </w:r>
      <w:r>
        <w:rPr>
          <w:rFonts w:hint="eastAsia"/>
        </w:rPr>
        <w:t>　　表 高空作业平台主要应用领域表</w:t>
      </w:r>
      <w:r>
        <w:rPr>
          <w:rFonts w:hint="eastAsia"/>
        </w:rPr>
        <w:br/>
      </w:r>
      <w:r>
        <w:rPr>
          <w:rFonts w:hint="eastAsia"/>
        </w:rPr>
        <w:t>　　图 全球2023年高空作业平台不同应用领域消费量市场份额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全球市场高空作业平台产量（万台）及增长率（2018-2030年）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全球市场高空作业平台产值（万元）及增长率（2018-2030年）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中国市场高空作业平台产量（万台）、增长率及发展趋势（2018-2030年）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中国市场高空作业平台产值（万元）、增长率及未来发展趋势（2018-2030年）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全球高空作业平台产能（万台）、产量（万台）、产能利用率及发展趋势（2018-2030年）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全球高空作业平台产量（万台）、表观消费量及发展趋势（2018-2030年）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全球高空作业平台产量（万台）、市场需求量及发展趋势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中国高空作业平台产能（万台）、产量（万台）、产能利用率及发展趋势（2018-2030年）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中国高空作业平台产量（万台）、表观消费量及发展趋势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中国高空作业平台产量（万台）、市场需求量及发展趋势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全球市场高空作业平台主要厂商2022和2023年产量（万台）列表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全球市场高空作业平台主要厂商2022和2023年产量市场份额列表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全球市场高空作业平台主要厂商2023年产量市场份额列表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全球市场高空作业平台主要厂商2022年产量市场份额列表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全球市场高空作业平台主要厂商2022和2023年产值（万元）列表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全球市场高空作业平台主要厂商2022和2023年产值市场份额列表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全球市场高空作业平台主要厂商2023年产值市场份额列表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全球市场高空作业平台主要厂商2022年产值市场份额列表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全球市场高空作业平台主要厂商2022和2023年产品价格列表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中国市场高空作业平台主要厂商2022和2023年产量（万台）列表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中国市场高空作业平台主要厂商2022和2023年产量市场份额列表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中国市场高空作业平台主要厂商2023年产量市场份额列表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中国市场高空作业平台主要厂商2022年产量市场份额列表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中国市场高空作业平台主要厂商2022和2023年产值（万元）列表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中国市场高空作业平台主要厂商2022和2023年产值市场份额列表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中国市场高空作业平台主要厂商2023年产值市场份额列表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中国市场高空作业平台主要厂商2022年产值市场份额列表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高空作业平台厂商产地分布及商业化日期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高空作业平台全球领先企业SWOT分析</w:t>
      </w:r>
      <w:r>
        <w:rPr>
          <w:rFonts w:hint="eastAsia"/>
        </w:rPr>
        <w:br/>
      </w:r>
      <w:r>
        <w:rPr>
          <w:rFonts w:hint="eastAsia"/>
        </w:rPr>
        <w:t>　　表 高空作业平台中国企业SWOT分析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全球主要地区高空作业平台2024-2030年产量（万台）列表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全球主要地区高空作业平台2024-2030年产量市场份额列表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全球主要地区高空作业平台2023年产量市场份额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全球主要地区高空作业平台2024-2030年产值（万元）列表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全球主要地区高空作业平台2024-2030年产值市场份额列表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全球主要地区高空作业平台2023年产值市场份额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中国市场高空作业平台2024-2030年产量（万台）及增长率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中国市场高空作业平台2024-2030年产值（万元）及增长率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美国市场高空作业平台2024-2030年产量（万台）及增长率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美国市场高空作业平台2024-2030年产值（万元）及增长率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欧洲市场高空作业平台2024-2030年产量（万台）及增长率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欧洲市场高空作业平台2024-2030年产值（万元）及增长率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日本市场高空作业平台2024-2030年产量（万台）及增长率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日本市场高空作业平台2024-2030年产值（万元）及增长率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东南亚市场高空作业平台2024-2030年产量（万台）及增长率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东南亚市场高空作业平台2024-2030年产值（万元）及增长率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印度市场高空作业平台2024-2030年产量（万台）及增长率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印度市场高空作业平台2024-2030年产值（万元）及增长率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全球主要地区高空作业平台2024-2030年消费量（万台）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全球主要地区高空作业平台2024-2030年消费量市场份额列表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全球主要地区高空作业平台2023年消费量市场份额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中国市场高空作业平台2018-2030年消费量（万台）、增长率及发展预测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欧洲市场高空作业平台2018-2030年消费量（万台）、增长率及发展预测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日本市场高空作业平台2018-2030年消费量（万台）、增长率及发展预测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东南亚市场高空作业平台2018-2030年消费量（万台）、增长率及发展预测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印度市场高空作业平台2018-2030年消费量（万台）、增长率及发展预测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SHAEFER基本信息介绍、生产基地、销售区域、竞争对手及市场地位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SHAEFER高空作业平台产品规格、参数、特点及价格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SHAEFER高空作业平台产品规格及价格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SHAEFER高空作业平台产能（万台）、产量（万台）、产值（万元）、价格及毛利率（2018-2023年）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SHAEFER高空作业平台产量全球市场份额（2022年）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SHAEFER高空作业平台产量全球市场份额（2023年）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Swisslog基本信息介绍、生产基地、销售区域、竞争对手及市场地位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Swisslog高空作业平台产品规格、参数、特点及价格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Swisslog高空作业平台产品规格及价格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Swisslog高空作业平台产能（万台）、产量（万台）、产值（万元）、价格及毛利率（2018-2023年）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Swisslog高空作业平台产量全球市场份额（2022年）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Swisslog高空作业平台产量全球市场份额（2023年）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DEMATIC基本信息介绍、生产基地、销售区域、竞争对手及市场地位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DEMATIC高空作业平台产品规格、参数、特点及价格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DEMATIC高空作业平台产品规格及价格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DEMATIC高空作业平台产能（万台）、产量（万台）、产值（万元）、价格及毛利率（2018-2023年）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DEMATIC高空作业平台产量全球市场份额（2022年）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DEMATIC高空作业平台产量全球市场份额（2023年）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DAIFUKU基本信息介绍、生产基地、销售区域、竞争对手及市场地位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DAIFUKU高空作业平台产品规格、参数、特点及价格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DAIFUKU高空作业平台产品规格及价格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DAIFUKU高空作业平台产能（万台）、产量（万台）、产值（万元）、价格及毛利率（2018-2023年）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DAIFUKU高空作业平台产量全球市场份额（2022年）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DAIFUKU高空作业平台产量全球市场份额（2023年）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VANDERLANDE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VANDERLANDE Industries高空作业平台产品规格、参数、特点及价格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VANDERLANDE Industries高空作业平台产品规格及价格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VANDERLANDE Industries高空作业平台产能（万台）、产量（万台）、产值（万元）、价格及毛利率（2018-2023年）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VANDERLANDE Industries高空作业平台产量全球市场份额（2022年）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VANDERLANDE Industries高空作业平台产量全球市场份额（2023年）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TGW基本信息介绍、生产基地、销售区域、竞争对手及市场地位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TGW高空作业平台产品规格、参数、特点及价格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TGW高空作业平台产品规格及价格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TGW高空作业平台产能（万台）、产量（万台）、产值（万元）、价格及毛利率（2018-2023年）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TGW高空作业平台产量全球市场份额（2022年）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TGW高空作业平台产量全球市场份额（2023年）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Mecalux基本信息介绍、生产基地、销售区域、竞争对手及市场地位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Mecalux高空作业平台产品规格、参数、特点及价格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Mecalux高空作业平台产品规格及价格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Mecalux高空作业平台产能（万台）、产量（万台）、产值（万元）、价格及毛利率（2018-2023年）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Mecalux高空作业平台产量全球市场份额（2022年）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Mecalux高空作业平台产量全球市场份额（2023年）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诺力智能装备股份有限公司基本信息介绍、生产基地、销售区域、竞争对手及市场地位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诺力智能装备股份有限公司高空作业平台产品规格、参数、特点及价格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诺力智能装备股份有限公司高空作业平台产品规格及价格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诺力智能装备股份有限公司高空作业平台产能（万台）、产量（万台）、产值（万元）、价格及毛利率（2018-2023年）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诺力智能装备股份有限公司高空作业平台产量全球市场份额（2022年）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诺力智能装备股份有限公司高空作业平台产量全球市场份额（2023年）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武汉华中数控股份有限公司基本信息介绍、生产基地、销售区域、竞争对手及市场地位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武汉华中数控股份有限公司高空作业平台产品规格、参数、特点及价格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武汉华中数控股份有限公司高空作业平台产品规格及价格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武汉华中数控股份有限公司高空作业平台产能（万台）、产量（万台）、产值（万元）、价格及毛利率（2018-2023年）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武汉华中数控股份有限公司高空作业平台产量全球市场份额（2022年）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武汉华中数控股份有限公司高空作业平台产量全球市场份额（2023年）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Mecalux基本信息介绍、生产基地、销售区域、竞争对手及市场地位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Mecalux高空作业平台产品规格、参数、特点及价格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Mecalux高空作业平台产品规格及价格</w:t>
      </w:r>
      <w:r>
        <w:rPr>
          <w:rFonts w:hint="eastAsia"/>
        </w:rPr>
        <w:br/>
      </w:r>
      <w:r>
        <w:rPr>
          <w:rFonts w:hint="eastAsia"/>
        </w:rPr>
        <w:t>　　表 Mecalux高空作业平台产能（万台）、产量（万台）、产值（万元）、价格及毛利率（2018-2023年）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Mecalux高空作业平台产量全球市场份额（2022年）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Mecalux高空作业平台产量全球市场份额（2023年）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MURATEC介绍</w:t>
      </w:r>
      <w:r>
        <w:rPr>
          <w:rFonts w:hint="eastAsia"/>
        </w:rPr>
        <w:br/>
      </w:r>
      <w:r>
        <w:rPr>
          <w:rFonts w:hint="eastAsia"/>
        </w:rPr>
        <w:t>　　表 Fives Group介绍</w:t>
      </w:r>
      <w:r>
        <w:rPr>
          <w:rFonts w:hint="eastAsia"/>
        </w:rPr>
        <w:br/>
      </w:r>
      <w:r>
        <w:rPr>
          <w:rFonts w:hint="eastAsia"/>
        </w:rPr>
        <w:t>　　表 Intelligrated介绍</w:t>
      </w:r>
      <w:r>
        <w:rPr>
          <w:rFonts w:hint="eastAsia"/>
        </w:rPr>
        <w:br/>
      </w:r>
      <w:r>
        <w:rPr>
          <w:rFonts w:hint="eastAsia"/>
        </w:rPr>
        <w:t>　　表 山东威达机械股份有限公司介绍</w:t>
      </w:r>
      <w:r>
        <w:rPr>
          <w:rFonts w:hint="eastAsia"/>
        </w:rPr>
        <w:br/>
      </w:r>
      <w:r>
        <w:rPr>
          <w:rFonts w:hint="eastAsia"/>
        </w:rPr>
        <w:t>　　表 Dong Fang Precision介绍</w:t>
      </w:r>
      <w:r>
        <w:rPr>
          <w:rFonts w:hint="eastAsia"/>
        </w:rPr>
        <w:br/>
      </w:r>
      <w:r>
        <w:rPr>
          <w:rFonts w:hint="eastAsia"/>
        </w:rPr>
        <w:t>　　表 山西东杰智能物流装备股份有限公司介绍</w:t>
      </w:r>
      <w:r>
        <w:rPr>
          <w:rFonts w:hint="eastAsia"/>
        </w:rPr>
        <w:br/>
      </w:r>
      <w:r>
        <w:rPr>
          <w:rFonts w:hint="eastAsia"/>
        </w:rPr>
        <w:t>　　表 全球市场不同类型高空作业平台产量（万台）（2018-2030年）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全球市场不同类型高空作业平台产量市场份额（2018-2030年）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全球市场不同类型高空作业平台产值（万元）（2018-2030年）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全球市场不同类型高空作业平台产值市场份额（2018-2030年）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全球市场不同类型高空作业平台价格走势（2018-2030年）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中国市场高空作业平台主要分类产量（万台）（2018-2030年）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中国市场高空作业平台主要分类产量市场份额（2018-2030年）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中国市场高空作业平台主要分类产值（万元）（2018-2030年）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中国市场高空作业平台主要分类产值市场份额（2018-2030年）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中国市场高空作业平台主要分类价格走势（2018-2030年）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高空作业平台产业链图</w:t>
      </w:r>
      <w:r>
        <w:rPr>
          <w:rFonts w:hint="eastAsia"/>
        </w:rPr>
        <w:br/>
      </w:r>
      <w:r>
        <w:rPr>
          <w:rFonts w:hint="eastAsia"/>
        </w:rPr>
        <w:t>　　表 高空作业平台上游原料供应商及联系方式列表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全球市场高空作业平台主要应用领域消费量（万台）（2018-2030年）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全球市场高空作业平台主要应用领域消费量市场份额（2018-2030年）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2023年全球市场高空作业平台主要应用领域消费量市场份额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全球市场高空作业平台主要应用领域消费量增长率（2018-2030年）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中国市场高空作业平台主要应用领域消费量（万台）（2018-2030年）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中国市场高空作业平台主要应用领域消费量市场份额（2018-2030年）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中国市场高空作业平台主要应用领域消费量增长率（2018-2030年）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中国市场高空作业平台产量（万台）、消费量（万台）、进出口分析及未来趋势（2018-2030年）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119daf30460e" w:history="1">
        <w:r>
          <w:rPr>
            <w:rStyle w:val="Hyperlink"/>
          </w:rPr>
          <w:t>2024-2030年全球与中国高空作业平台市场现状调研分析及发展趋势报告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7119daf30460e" w:history="1">
        <w:r>
          <w:rPr>
            <w:rStyle w:val="Hyperlink"/>
          </w:rPr>
          <w:t>https://www.20087.com/1/78/GaoKongZuoYePingTaiChanYeXianZhu.html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421c4d21e4eb9" w:history="1">
      <w:r>
        <w:rPr>
          <w:rStyle w:val="Hyperlink"/>
        </w:rPr>
        <w:t>2024-2030年全球与中国高空作业平台市场现状调研分析及发展趋势报告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oKongZuoYePingTaiChanYeXianZhu.html" TargetMode="External" Id="R2297119daf30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oKongZuoYePingTaiChanYeXianZhu.html" TargetMode="External" Id="R18e421c4d21e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2023-10-06T08:30:00Z</dcterms:created>
  <dcterms:modified xsi:type="dcterms:W3CDTF">2023-10-06T09:30:00Z</dcterms:modified>
  <dc:subject>2024-2030年全球与中国高空作业平台市场现状调研分析及发展趋势报告</dc:subject>
  <dc:title>2024-2030年全球与中国高空作业平台市场现状调研分析及发展趋势报告</dc:title>
  <cp:keywords>2024-2030年全球与中国高空作业平台市场现状调研分析及发展趋势报告</cp:keywords>
  <dc:description>2024-2030年全球与中国高空作业平台市场现状调研分析及发展趋势报告</dc:description>
</cp:coreProperties>
</file>