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8b40f0a2647f3" w:history="1">
              <w:r>
                <w:rPr>
                  <w:rStyle w:val="Hyperlink"/>
                </w:rPr>
                <w:t>2026-2032年中国插头市场调研及前景预测报告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8b40f0a2647f3" w:history="1">
              <w:r>
                <w:rPr>
                  <w:rStyle w:val="Hyperlink"/>
                </w:rPr>
                <w:t>2026-2032年中国插头市场调研及前景预测报告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8b40f0a2647f3" w:history="1">
                <w:r>
                  <w:rPr>
                    <w:rStyle w:val="Hyperlink"/>
                  </w:rPr>
                  <w:t>https://www.20087.com/A/59/ChaTouHangYeYanJiuBaoGao.html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作为电器连接的基础组件，在全球范围内有着广泛的应用。随着电气化水平的不断提高，以及各类电器设备的普及，对插头的需求持续增长。近年来，插头的设计与制造趋向于更加安全、环保和智能化。例如，儿童安全插头的普及，以及具备过载保护、智能断电等功能的智能插头的出现，反映了行业对用户安全和便捷性的重视。然而，不同国家和地区的电气标准差异，以及如何在保证性能的同时降低成本，仍然是插头行业面临的挑战。</w:t>
      </w:r>
      <w:r>
        <w:rPr>
          <w:rFonts w:hint="eastAsia"/>
        </w:rPr>
        <w:br/>
      </w:r>
      <w:r>
        <w:rPr>
          <w:rFonts w:hint="eastAsia"/>
        </w:rPr>
        <w:t>　　未来，插头行业将更加注重标准化、智能化和可持续性。一方面，推动全球电气标准的统一，以降低国际贸易壁垒，提高产品互换性。另一方面，智能插头将集成更多功能，如远程控制、能源监测和故障预警，成为智能家居系统的重要组成部分。此外，随着环保意识的提升，采用可回收材料和延长产品生命周期的设计，将成为插头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8b40f0a2647f3" w:history="1">
        <w:r>
          <w:rPr>
            <w:rStyle w:val="Hyperlink"/>
          </w:rPr>
          <w:t>2026-2032年中国插头市场调研及前景预测报告</w:t>
        </w:r>
      </w:hyperlink>
      <w:r>
        <w:rPr>
          <w:rFonts w:hint="eastAsia"/>
        </w:rPr>
        <w:t>》依托权威机构及行业协会数据，结合插头行业的宏观环境与微观实践，从插头市场规模、市场需求、技术现状及产业链结构等多维度进行了系统调研与分析。报告通过严谨的研究方法与翔实的数据支持，辅以直观图表，全面剖析了插头行业发展趋势、重点企业表现及市场竞争格局，并通过SWOT分析揭示了行业机遇与潜在风险，为插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插头行业概述</w:t>
      </w:r>
      <w:r>
        <w:rPr>
          <w:rFonts w:hint="eastAsia"/>
        </w:rPr>
        <w:br/>
      </w:r>
      <w:r>
        <w:rPr>
          <w:rFonts w:hint="eastAsia"/>
        </w:rPr>
        <w:t>　　第一节 插头行业界定</w:t>
      </w:r>
      <w:r>
        <w:rPr>
          <w:rFonts w:hint="eastAsia"/>
        </w:rPr>
        <w:br/>
      </w:r>
      <w:r>
        <w:rPr>
          <w:rFonts w:hint="eastAsia"/>
        </w:rPr>
        <w:t>　　第二节 插头行业发展历程</w:t>
      </w:r>
      <w:r>
        <w:rPr>
          <w:rFonts w:hint="eastAsia"/>
        </w:rPr>
        <w:br/>
      </w:r>
      <w:r>
        <w:rPr>
          <w:rFonts w:hint="eastAsia"/>
        </w:rPr>
        <w:t>　　第三节 插头产业链分析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2025-2026年中国插头行业发展环境分析</w:t>
      </w:r>
      <w:r>
        <w:rPr>
          <w:rFonts w:hint="eastAsia"/>
        </w:rPr>
        <w:br/>
      </w:r>
      <w:r>
        <w:rPr>
          <w:rFonts w:hint="eastAsia"/>
        </w:rPr>
        <w:t>　　第一节 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一、插头行业相关政策</w:t>
      </w:r>
      <w:r>
        <w:rPr>
          <w:rFonts w:hint="eastAsia"/>
        </w:rPr>
        <w:br/>
      </w:r>
      <w:r>
        <w:rPr>
          <w:rFonts w:hint="eastAsia"/>
        </w:rPr>
        <w:t>　　　　二、插头行业相关标准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2020-2025年中国插头行业总体规模</w:t>
      </w:r>
      <w:r>
        <w:rPr>
          <w:rFonts w:hint="eastAsia"/>
        </w:rPr>
        <w:br/>
      </w:r>
      <w:r>
        <w:rPr>
          <w:rFonts w:hint="eastAsia"/>
        </w:rPr>
        <w:t>　　第二节 中国插头行业盈利情况分析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一、2020-2025年插头行业产量统计分析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二、2026年插头行业产量特点分析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三、2026-2032年中国插头行业产量预测分析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中国插头行业需求概况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一、2020-2025年中国插头行业需求情况分析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三、2026-2032年中国插头市场需求预测分析分析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插头产业供需平衡状况分析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二、**地区插头行业调研分析</w:t>
      </w:r>
      <w:r>
        <w:rPr>
          <w:rFonts w:hint="eastAsia"/>
        </w:rPr>
        <w:br/>
      </w:r>
      <w:r>
        <w:rPr>
          <w:rFonts w:hint="eastAsia"/>
        </w:rPr>
        <w:t>　　　　三、**地区插头行业调研分析</w:t>
      </w:r>
      <w:r>
        <w:rPr>
          <w:rFonts w:hint="eastAsia"/>
        </w:rPr>
        <w:br/>
      </w:r>
      <w:r>
        <w:rPr>
          <w:rFonts w:hint="eastAsia"/>
        </w:rPr>
        <w:t>　　　　四、**地区插头行业调研分析</w:t>
      </w:r>
      <w:r>
        <w:rPr>
          <w:rFonts w:hint="eastAsia"/>
        </w:rPr>
        <w:br/>
      </w:r>
      <w:r>
        <w:rPr>
          <w:rFonts w:hint="eastAsia"/>
        </w:rPr>
        <w:t>　　　　五、**地区插头行业调研分析</w:t>
      </w:r>
      <w:r>
        <w:rPr>
          <w:rFonts w:hint="eastAsia"/>
        </w:rPr>
        <w:br/>
      </w:r>
      <w:r>
        <w:rPr>
          <w:rFonts w:hint="eastAsia"/>
        </w:rPr>
        <w:t>　　　　六、**地区插头行业调研分析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一、2020-2025年中国插头行业进口分析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二、2020-2025年中国插头行业出口分析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一、2026-2032年中国插头行业进口预测分析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二、2026-2032年中国插头行业出口预测分析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插头行业规模分析及预测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一、2020-2025年插头行业资产规模变化分析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二、2026-2032年插头行业资产规模预测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三、2020-2025年插头行业收入和利润变化分析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四、2026-2032年插头行业收入和利润预测</w:t>
      </w:r>
      <w:r>
        <w:rPr>
          <w:rFonts w:hint="eastAsia"/>
        </w:rPr>
        <w:br/>
      </w:r>
      <w:r>
        <w:rPr>
          <w:rFonts w:hint="eastAsia"/>
        </w:rPr>
        <w:t>　　第二节 插头行业效益分析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一、2020-2025年插头行业三费变化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二、2020-2025年插头行业效益分析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国内插头产品价格走势及影响因素分析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2020-2025年国内插头市场价格回顾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当前国内插头市场价格及评述</w:t>
      </w:r>
      <w:r>
        <w:rPr>
          <w:rFonts w:hint="eastAsia"/>
        </w:rPr>
        <w:br/>
      </w:r>
      <w:r>
        <w:rPr>
          <w:rFonts w:hint="eastAsia"/>
        </w:rPr>
        <w:t>　　第三节 国内插头价格影响因素分析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插头行业竞争格局分析</w:t>
      </w:r>
      <w:r>
        <w:rPr>
          <w:rFonts w:hint="eastAsia"/>
        </w:rPr>
        <w:br/>
      </w:r>
      <w:r>
        <w:rPr>
          <w:rFonts w:hint="eastAsia"/>
        </w:rPr>
        <w:t>　　第一节 插头行业集中度分析</w:t>
      </w:r>
      <w:r>
        <w:rPr>
          <w:rFonts w:hint="eastAsia"/>
        </w:rPr>
        <w:br/>
      </w:r>
      <w:r>
        <w:rPr>
          <w:rFonts w:hint="eastAsia"/>
        </w:rPr>
        <w:t>　　　　一、插头市场集中度分析</w:t>
      </w:r>
      <w:r>
        <w:rPr>
          <w:rFonts w:hint="eastAsia"/>
        </w:rPr>
        <w:br/>
      </w:r>
      <w:r>
        <w:rPr>
          <w:rFonts w:hint="eastAsia"/>
        </w:rPr>
        <w:t>　　　　二、插头企业集中度分析</w:t>
      </w:r>
      <w:r>
        <w:rPr>
          <w:rFonts w:hint="eastAsia"/>
        </w:rPr>
        <w:br/>
      </w:r>
      <w:r>
        <w:rPr>
          <w:rFonts w:hint="eastAsia"/>
        </w:rPr>
        <w:t>　　　　三、插头区域集中度分析</w:t>
      </w:r>
      <w:r>
        <w:rPr>
          <w:rFonts w:hint="eastAsia"/>
        </w:rPr>
        <w:br/>
      </w:r>
      <w:r>
        <w:rPr>
          <w:rFonts w:hint="eastAsia"/>
        </w:rPr>
        <w:t>　　第二节 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一、2026年插头行业竞争分析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二、2026年中外插头产品竞争分析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三、2020-2025年中国插头市场竞争分析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插头企业发展策略分析</w:t>
      </w:r>
      <w:r>
        <w:rPr>
          <w:rFonts w:hint="eastAsia"/>
        </w:rPr>
        <w:br/>
      </w:r>
      <w:r>
        <w:rPr>
          <w:rFonts w:hint="eastAsia"/>
        </w:rPr>
        <w:t>　　第一节 插头市场策略分析</w:t>
      </w:r>
      <w:r>
        <w:rPr>
          <w:rFonts w:hint="eastAsia"/>
        </w:rPr>
        <w:br/>
      </w:r>
      <w:r>
        <w:rPr>
          <w:rFonts w:hint="eastAsia"/>
        </w:rPr>
        <w:t>　　　　一、插头价格策略分析</w:t>
      </w:r>
      <w:r>
        <w:rPr>
          <w:rFonts w:hint="eastAsia"/>
        </w:rPr>
        <w:br/>
      </w:r>
      <w:r>
        <w:rPr>
          <w:rFonts w:hint="eastAsia"/>
        </w:rPr>
        <w:t>　　　　二、插头渠道策略分析</w:t>
      </w:r>
      <w:r>
        <w:rPr>
          <w:rFonts w:hint="eastAsia"/>
        </w:rPr>
        <w:br/>
      </w:r>
      <w:r>
        <w:rPr>
          <w:rFonts w:hint="eastAsia"/>
        </w:rPr>
        <w:t>　　第二节 插头销售策略分析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对中国插头品牌的战略思考</w:t>
      </w:r>
      <w:r>
        <w:rPr>
          <w:rFonts w:hint="eastAsia"/>
        </w:rPr>
        <w:br/>
      </w:r>
      <w:r>
        <w:rPr>
          <w:rFonts w:hint="eastAsia"/>
        </w:rPr>
        <w:t>　　　　一、插头实施品牌战略的意义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三、中国插头企业的品牌战略</w:t>
      </w:r>
      <w:r>
        <w:rPr>
          <w:rFonts w:hint="eastAsia"/>
        </w:rPr>
        <w:br/>
      </w:r>
      <w:r>
        <w:rPr>
          <w:rFonts w:hint="eastAsia"/>
        </w:rPr>
        <w:t>　　　　四、插头品牌战略管理的策略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影响插头行业发展主要因素分析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一、2026年影响插头行业发展的不利因素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二、2026年影响插头行业发展的稳定因素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三、2026年影响插头行业发展的有利因素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四、2026年中国插头行业发展面临的机遇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五、2026年中国插头行业发展面临的挑战</w:t>
      </w:r>
      <w:r>
        <w:rPr>
          <w:rFonts w:hint="eastAsia"/>
        </w:rPr>
        <w:br/>
      </w:r>
      <w:r>
        <w:rPr>
          <w:rFonts w:hint="eastAsia"/>
        </w:rPr>
        <w:t>　　第二节 插头行业投资风险分析预测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一、2026-2032年插头行业市场风险分析预测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二、2026-2032年插头行业政策风险分析预测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三、2026-2032年插头行业技术风险分析预测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四、2026-2032年插头行业竞争风险分析预测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五、2026-2032年插头行业管理风险分析预测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2026-2032年插头行业市场盈利预测</w:t>
      </w:r>
      <w:r>
        <w:rPr>
          <w:rFonts w:hint="eastAsia"/>
        </w:rPr>
        <w:br/>
      </w:r>
      <w:r>
        <w:rPr>
          <w:rFonts w:hint="eastAsia"/>
        </w:rPr>
        <w:t>　　第六节 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四、插头销售注意事项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插头行业历程</w:t>
      </w:r>
      <w:r>
        <w:rPr>
          <w:rFonts w:hint="eastAsia"/>
        </w:rPr>
        <w:br/>
      </w:r>
      <w:r>
        <w:rPr>
          <w:rFonts w:hint="eastAsia"/>
        </w:rPr>
        <w:t>　　图表 插头行业生命周期</w:t>
      </w:r>
      <w:r>
        <w:rPr>
          <w:rFonts w:hint="eastAsia"/>
        </w:rPr>
        <w:br/>
      </w:r>
      <w:r>
        <w:rPr>
          <w:rFonts w:hint="eastAsia"/>
        </w:rPr>
        <w:t>　　图表 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2026年中国插头进口国家及地区分析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2026年中国插头出口国家及地区分析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8b40f0a2647f3" w:history="1">
        <w:r>
          <w:rPr>
            <w:rStyle w:val="Hyperlink"/>
          </w:rPr>
          <w:t>2026-2032年中国插头市场调研及前景预测报告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8b40f0a2647f3" w:history="1">
        <w:r>
          <w:rPr>
            <w:rStyle w:val="Hyperlink"/>
          </w:rPr>
          <w:t>https://www.20087.com/A/59/ChaTouHangYeYanJiuBaoGao.html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0782c32034982" w:history="1">
      <w:r>
        <w:rPr>
          <w:rStyle w:val="Hyperlink"/>
        </w:rPr>
        <w:t>2026-2032年中国插头市场调研及前景预测报告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ChaTouHangYeYanJiuBaoGao.html" TargetMode="External" Id="R3da8b40f0a26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ChaTouHangYeYanJiuBaoGao.html" TargetMode="External" Id="R9ae0782c3203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2025-11-02T08:04:00Z</dcterms:created>
  <dcterms:modified xsi:type="dcterms:W3CDTF">2025-11-02T09:04:00Z</dcterms:modified>
  <dc:subject>2026-2032年中国插头市场调研及前景预测报告</dc:subject>
  <dc:title>2026-2032年中国插头市场调研及前景预测报告</dc:title>
  <cp:keywords>2026-2032年中国插头市场调研及前景预测报告</cp:keywords>
  <dc:description>2026-2032年中国插头市场调研及前景预测报告</dc:description>
</cp:coreProperties>
</file>