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9d65ac8b44fa7" w:history="1">
              <w:r>
                <w:rPr>
                  <w:rStyle w:val="Hyperlink"/>
                </w:rPr>
                <w:t>2025-2031年中国丝网市场研究分析与发展趋势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9d65ac8b44fa7" w:history="1">
              <w:r>
                <w:rPr>
                  <w:rStyle w:val="Hyperlink"/>
                </w:rPr>
                <w:t>2025-2031年中国丝网市场研究分析与发展趋势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c9d65ac8b44fa7" w:history="1">
                <w:r>
                  <w:rPr>
                    <w:rStyle w:val="Hyperlink"/>
                  </w:rPr>
                  <w:t>https://www.20087.com/2/08/SiWangHangYeQianJingQuShi.html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即筛网，是由金属丝、尼龙丝或聚酯丝编织而成的网格状材料，广泛应用于筛选、过滤、防护和装饰等多个领域。随着新材料和编织技术的发展，丝网的性能和应用范围不断扩大。例如，采用特殊合金和涂层技术的金属丝网，能够承受高温和腐蚀环境；而高分子合成材料制成的丝网，则在柔软度、耐久性和透光性方面表现突出。</w:t>
      </w:r>
      <w:r>
        <w:rPr>
          <w:rFonts w:hint="eastAsia"/>
        </w:rPr>
        <w:br/>
      </w:r>
      <w:r>
        <w:rPr>
          <w:rFonts w:hint="eastAsia"/>
        </w:rPr>
        <w:t>　　未来，丝网行业将朝着功能化和定制化的方向发展。通过纳米技术的引入，丝网将具备更强的选择性过滤和吸附能力，适用于更复杂的分离和净化过程。同时，智能材料的应用，如形状记忆合金和光致变色聚合物，将赋予丝网自适应环境变化的能力，实现在不同条件下的自动调节。此外，3D打印和激光切割技术的结合，将允许丝网按照特定图案和结构进行定制生产，满足个性化和专业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9d65ac8b44fa7" w:history="1">
        <w:r>
          <w:rPr>
            <w:rStyle w:val="Hyperlink"/>
          </w:rPr>
          <w:t>2025-2031年中国丝网市场研究分析与发展趋势</w:t>
        </w:r>
      </w:hyperlink>
      <w:r>
        <w:rPr>
          <w:rFonts w:hint="eastAsia"/>
        </w:rPr>
        <w:t>》依托国家统计局、发改委及丝网相关行业协会的详实数据，对丝网行业的现状、市场需求、市场规模、产业链结构、价格变动、细分市场进行了全面调研。丝网报告还详细剖析了丝网市场竞争格局，重点关注了品牌影响力、市场集中度及重点企业运营情况，并在预测丝网市场发展前景和发展趋势的同时，识别了丝网行业潜在的风险与机遇。丝网报告以专业、科学、规范的研究方法和客观、权威的分析，为丝网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一、丝网行业定义及分类</w:t>
      </w:r>
      <w:r>
        <w:rPr>
          <w:rFonts w:hint="eastAsia"/>
        </w:rPr>
        <w:br/>
      </w:r>
      <w:r>
        <w:rPr>
          <w:rFonts w:hint="eastAsia"/>
        </w:rPr>
        <w:t>　　　　二、丝网行业经济特性</w:t>
      </w:r>
      <w:r>
        <w:rPr>
          <w:rFonts w:hint="eastAsia"/>
        </w:rPr>
        <w:br/>
      </w:r>
      <w:r>
        <w:rPr>
          <w:rFonts w:hint="eastAsia"/>
        </w:rPr>
        <w:t>　　　　三、丝网行业产业链简介</w:t>
      </w:r>
      <w:r>
        <w:rPr>
          <w:rFonts w:hint="eastAsia"/>
        </w:rPr>
        <w:br/>
      </w:r>
      <w:r>
        <w:rPr>
          <w:rFonts w:hint="eastAsia"/>
        </w:rPr>
        <w:t>　　第二节 丝网行业发展成熟度</w:t>
      </w:r>
      <w:r>
        <w:rPr>
          <w:rFonts w:hint="eastAsia"/>
        </w:rPr>
        <w:br/>
      </w:r>
      <w:r>
        <w:rPr>
          <w:rFonts w:hint="eastAsia"/>
        </w:rPr>
        <w:t>　　　　一、丝网行业发展周期分析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丝网行业相关产业动态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2024-2025年丝网行业发展环境分析</w:t>
      </w:r>
      <w:r>
        <w:rPr>
          <w:rFonts w:hint="eastAsia"/>
        </w:rPr>
        <w:br/>
      </w:r>
      <w:r>
        <w:rPr>
          <w:rFonts w:hint="eastAsia"/>
        </w:rPr>
        <w:t>　　第一节 丝网行业环境分析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丝网行业相关政策、法规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丝网行业技术发展现状及趋势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当前我国丝网技术发展现状</w:t>
      </w:r>
      <w:r>
        <w:rPr>
          <w:rFonts w:hint="eastAsia"/>
        </w:rPr>
        <w:br/>
      </w:r>
      <w:r>
        <w:rPr>
          <w:rFonts w:hint="eastAsia"/>
        </w:rPr>
        <w:t>　　第二节 中外丝网技术差距及产生差距的主要原因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提高我国丝网技术的对策</w:t>
      </w:r>
      <w:r>
        <w:rPr>
          <w:rFonts w:hint="eastAsia"/>
        </w:rPr>
        <w:br/>
      </w:r>
      <w:r>
        <w:rPr>
          <w:rFonts w:hint="eastAsia"/>
        </w:rPr>
        <w:t>　　第四节 我国丝网产品研发、设计发展趋势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中国丝网市场发展调研</w:t>
      </w:r>
      <w:r>
        <w:rPr>
          <w:rFonts w:hint="eastAsia"/>
        </w:rPr>
        <w:br/>
      </w:r>
      <w:r>
        <w:rPr>
          <w:rFonts w:hint="eastAsia"/>
        </w:rPr>
        <w:t>　　第一节 丝网市场现状分析及预测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一、2020-2025年中国丝网市场规模分析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二、2025-2031年中国丝网市场规模预测</w:t>
      </w:r>
      <w:r>
        <w:rPr>
          <w:rFonts w:hint="eastAsia"/>
        </w:rPr>
        <w:br/>
      </w:r>
      <w:r>
        <w:rPr>
          <w:rFonts w:hint="eastAsia"/>
        </w:rPr>
        <w:t>　　第二节 丝网行业产能分析及预测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一、2020-2025年中国丝网行业产能分析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二、2025-2031年中国丝网行业产能预测</w:t>
      </w:r>
      <w:r>
        <w:rPr>
          <w:rFonts w:hint="eastAsia"/>
        </w:rPr>
        <w:br/>
      </w:r>
      <w:r>
        <w:rPr>
          <w:rFonts w:hint="eastAsia"/>
        </w:rPr>
        <w:t>　　第三节 丝网行业产量分析及预测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一、2020-2025年中国丝网行业产量分析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二、2025-2031年中国丝网行业产量预测</w:t>
      </w:r>
      <w:r>
        <w:rPr>
          <w:rFonts w:hint="eastAsia"/>
        </w:rPr>
        <w:br/>
      </w:r>
      <w:r>
        <w:rPr>
          <w:rFonts w:hint="eastAsia"/>
        </w:rPr>
        <w:t>　　第四节 丝网市场需求分析及预测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一、2020-2025年中国丝网市场需求分析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二、2025-2031年中国丝网市场需求预测</w:t>
      </w:r>
      <w:r>
        <w:rPr>
          <w:rFonts w:hint="eastAsia"/>
        </w:rPr>
        <w:br/>
      </w:r>
      <w:r>
        <w:rPr>
          <w:rFonts w:hint="eastAsia"/>
        </w:rPr>
        <w:t>　　第五节 丝网进出口数据分析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一、2020-2025年中国丝网进出口数据分析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二、2025-2031年国内丝网进出口情况预测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2020-2025年中国丝网行业总体发展状况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中国丝网行业规模情况分析</w:t>
      </w:r>
      <w:r>
        <w:rPr>
          <w:rFonts w:hint="eastAsia"/>
        </w:rPr>
        <w:br/>
      </w:r>
      <w:r>
        <w:rPr>
          <w:rFonts w:hint="eastAsia"/>
        </w:rPr>
        <w:t>　　　　一、丝网行业单位规模情况分析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二、丝网行业人员规模状况分析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三、丝网行业资产规模状况分析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四、丝网行业市场规模状况分析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五、丝网行业敏感性分析</w:t>
      </w:r>
      <w:r>
        <w:rPr>
          <w:rFonts w:hint="eastAsia"/>
        </w:rPr>
        <w:br/>
      </w:r>
      <w:r>
        <w:rPr>
          <w:rFonts w:hint="eastAsia"/>
        </w:rPr>
        <w:t>　　第二节 中国丝网行业财务能力分析</w:t>
      </w:r>
      <w:r>
        <w:rPr>
          <w:rFonts w:hint="eastAsia"/>
        </w:rPr>
        <w:br/>
      </w:r>
      <w:r>
        <w:rPr>
          <w:rFonts w:hint="eastAsia"/>
        </w:rPr>
        <w:t>　　　　一、丝网行业盈利能力分析</w:t>
      </w:r>
      <w:r>
        <w:rPr>
          <w:rFonts w:hint="eastAsia"/>
        </w:rPr>
        <w:br/>
      </w:r>
      <w:r>
        <w:rPr>
          <w:rFonts w:hint="eastAsia"/>
        </w:rPr>
        <w:t>　　　　二、丝网行业偿债能力分析</w:t>
      </w:r>
      <w:r>
        <w:rPr>
          <w:rFonts w:hint="eastAsia"/>
        </w:rPr>
        <w:br/>
      </w:r>
      <w:r>
        <w:rPr>
          <w:rFonts w:hint="eastAsia"/>
        </w:rPr>
        <w:t>　　　　三、丝网行业营运能力分析</w:t>
      </w:r>
      <w:r>
        <w:rPr>
          <w:rFonts w:hint="eastAsia"/>
        </w:rPr>
        <w:br/>
      </w:r>
      <w:r>
        <w:rPr>
          <w:rFonts w:hint="eastAsia"/>
        </w:rPr>
        <w:t>　　　　四、丝网行业发展能力分析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一、中国丝网行业重点区域市场结构变化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二、重点地区（一）丝网行业发展分析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三、重点地区（二）丝网行业发展分析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四、重点地区（三）丝网行业发展分析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五、重点地区（四）丝网行业发展分析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六、重点地区（五）丝网行业发展分析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三、主要丝网品牌产品价位分析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五、价格在丝网行业竞争中的重要性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2025年中国丝网行业上下游行业发展分析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丝网上游行业分析</w:t>
      </w:r>
      <w:r>
        <w:rPr>
          <w:rFonts w:hint="eastAsia"/>
        </w:rPr>
        <w:br/>
      </w:r>
      <w:r>
        <w:rPr>
          <w:rFonts w:hint="eastAsia"/>
        </w:rPr>
        <w:t>　　　　一、丝网产品成本构成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四、上游供给对丝网行业的影响</w:t>
      </w:r>
      <w:r>
        <w:rPr>
          <w:rFonts w:hint="eastAsia"/>
        </w:rPr>
        <w:br/>
      </w:r>
      <w:r>
        <w:rPr>
          <w:rFonts w:hint="eastAsia"/>
        </w:rPr>
        <w:t>　　第二节 丝网下游行业分析</w:t>
      </w:r>
      <w:r>
        <w:rPr>
          <w:rFonts w:hint="eastAsia"/>
        </w:rPr>
        <w:br/>
      </w:r>
      <w:r>
        <w:rPr>
          <w:rFonts w:hint="eastAsia"/>
        </w:rPr>
        <w:t>　　　　一、丝网下游行业分布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四、下游需求对丝网行业的影响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丝网重点企业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丝网重点企业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丝网重点企业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丝网重点企业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丝网重点企业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2025年中国丝网产业市场竞争格局分析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2025年中国丝网产业竞争现状分析</w:t>
      </w:r>
      <w:r>
        <w:rPr>
          <w:rFonts w:hint="eastAsia"/>
        </w:rPr>
        <w:br/>
      </w:r>
      <w:r>
        <w:rPr>
          <w:rFonts w:hint="eastAsia"/>
        </w:rPr>
        <w:t>　　　　一、丝网竞争力分析</w:t>
      </w:r>
      <w:r>
        <w:rPr>
          <w:rFonts w:hint="eastAsia"/>
        </w:rPr>
        <w:br/>
      </w:r>
      <w:r>
        <w:rPr>
          <w:rFonts w:hint="eastAsia"/>
        </w:rPr>
        <w:t>　　　　二、丝网技术竞争分析</w:t>
      </w:r>
      <w:r>
        <w:rPr>
          <w:rFonts w:hint="eastAsia"/>
        </w:rPr>
        <w:br/>
      </w:r>
      <w:r>
        <w:rPr>
          <w:rFonts w:hint="eastAsia"/>
        </w:rPr>
        <w:t>　　　　三、丝网价格竞争分析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2025年中国丝网产业集中度分析</w:t>
      </w:r>
      <w:r>
        <w:rPr>
          <w:rFonts w:hint="eastAsia"/>
        </w:rPr>
        <w:br/>
      </w:r>
      <w:r>
        <w:rPr>
          <w:rFonts w:hint="eastAsia"/>
        </w:rPr>
        <w:t>　　　　一、丝网市场集中度分析</w:t>
      </w:r>
      <w:r>
        <w:rPr>
          <w:rFonts w:hint="eastAsia"/>
        </w:rPr>
        <w:br/>
      </w:r>
      <w:r>
        <w:rPr>
          <w:rFonts w:hint="eastAsia"/>
        </w:rPr>
        <w:t>　　　　二、丝网企业集中度分析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2025-2031年提高丝网企业竞争力的策略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丝网行业投资风险预警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2025年影响丝网行业发展的主要因素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一、影响丝网行业运行的有利因素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二、影响丝网行业运行的稳定因素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三、影响丝网行业运行的不利因素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四、我国丝网行业发展面临的挑战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五、我国丝网行业发展面临的机遇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对丝网行业投资风险预警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一、2025-2031年丝网行业市场风险及控制策略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二、2025-2031年丝网行业政策风险及控制策略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三、2025-2031年丝网行业经营风险及控制策略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四、2025-2031年丝网同业竞争风险及控制策略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五、2025-2031年丝网行业其他风险及控制策略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2025-2031年丝网市场发展潜力分析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2025-2031年丝网行业发展趋势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2025-2031年丝网行业投资前景研究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[~中智林~]对我国丝网品牌的战略思考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二、丝网实施品牌战略的意义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三、丝网企业品牌的现状分析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四、我国丝网企业的品牌战略</w:t>
      </w:r>
      <w:r>
        <w:rPr>
          <w:rFonts w:hint="eastAsia"/>
        </w:rPr>
        <w:br/>
      </w:r>
      <w:r>
        <w:rPr>
          <w:rFonts w:hint="eastAsia"/>
        </w:rPr>
        <w:t>　　　　五、丝网品牌战略管理的策略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2020-2025年中国丝网市场规模及增长情况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2020-2025年中国丝网行业产量及增长趋势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2020-2025年中国丝网行业市场需求及增长情况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2025-2031年中国丝网行业市场需求预测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2020-2025年中国丝网行业利润及增长情况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2020-2025年中国丝网行业出口情况分析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2025-2031年中国丝网行业产品市场价格走势预测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丝网重点企业经营情况分析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2025-2031年中国丝网市场规模预测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2025-2031年中国丝网行业利润预测</w:t>
      </w:r>
      <w:r>
        <w:rPr>
          <w:rFonts w:hint="eastAsia"/>
        </w:rPr>
        <w:br/>
      </w:r>
      <w:r>
        <w:rPr>
          <w:rFonts w:hint="eastAsia"/>
        </w:rPr>
        <w:t>　　图表 2025年丝网行业壁垒</w:t>
      </w:r>
      <w:r>
        <w:rPr>
          <w:rFonts w:hint="eastAsia"/>
        </w:rPr>
        <w:br/>
      </w:r>
      <w:r>
        <w:rPr>
          <w:rFonts w:hint="eastAsia"/>
        </w:rPr>
        <w:t>　　图表 2025年丝网市场前景分析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2025-2031年中国丝网市场需求预测</w:t>
      </w:r>
      <w:r>
        <w:rPr>
          <w:rFonts w:hint="eastAsia"/>
        </w:rPr>
        <w:br/>
      </w:r>
      <w:r>
        <w:rPr>
          <w:rFonts w:hint="eastAsia"/>
        </w:rPr>
        <w:t>　　图表 2025年丝网发展趋势预测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9d65ac8b44fa7" w:history="1">
        <w:r>
          <w:rPr>
            <w:rStyle w:val="Hyperlink"/>
          </w:rPr>
          <w:t>2025-2031年中国丝网市场研究分析与发展趋势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c9d65ac8b44fa7" w:history="1">
        <w:r>
          <w:rPr>
            <w:rStyle w:val="Hyperlink"/>
          </w:rPr>
          <w:t>https://www.20087.com/2/08/SiWangHangYeQianJingQuShi.html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9c8501b154ce2" w:history="1">
      <w:r>
        <w:rPr>
          <w:rStyle w:val="Hyperlink"/>
        </w:rPr>
        <w:t>2025-2031年中国丝网市场研究分析与发展趋势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iWangHangYeQianJingQuShi.html" TargetMode="External" Id="Re3c9d65ac8b4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iWangHangYeQianJingQuShi.html" TargetMode="External" Id="R9949c8501b15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2024-08-19T02:05:00Z</dcterms:created>
  <dcterms:modified xsi:type="dcterms:W3CDTF">2024-08-19T03:05:00Z</dcterms:modified>
  <dc:subject>2025-2031年中国丝网市场研究分析与发展趋势</dc:subject>
  <dc:title>2025-2031年中国丝网市场研究分析与发展趋势</dc:title>
  <cp:keywords>2025-2031年中国丝网市场研究分析与发展趋势</cp:keywords>
  <dc:description>2025-2031年中国丝网市场研究分析与发展趋势</dc:description>
</cp:coreProperties>
</file>