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56d1a0729404c" w:history="1">
              <w:r>
                <w:rPr>
                  <w:rStyle w:val="Hyperlink"/>
                </w:rPr>
                <w:t>2025年中国儿童安全座椅市场现状调研与发展趋势预测分析报告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56d1a0729404c" w:history="1">
              <w:r>
                <w:rPr>
                  <w:rStyle w:val="Hyperlink"/>
                </w:rPr>
                <w:t>2025年中国儿童安全座椅市场现状调研与发展趋势预测分析报告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56d1a0729404c" w:history="1">
                <w:r>
                  <w:rPr>
                    <w:rStyle w:val="Hyperlink"/>
                  </w:rPr>
                  <w:t>https://www.20087.com/M_JiXieJiDian/82/ErTongAnQuanZuoYiShiChangJingZhengYuFaZhanQuShi.html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座椅是为了保护儿童在乘车时的安全而设计的一种特殊座椅。近年来，随着交通安全意识的提高和相关法律法规的完善，儿童安全座椅的使用率在全球范围内都有所提升。一方面，消费者对于儿童安全座椅的安全性、舒适度和便利性有了更高的要求，促使制造商不断改进产品设计。另一方面，各国政府也在加强对儿童乘车安全的监管力度，出台更为严格的认证标准。</w:t>
      </w:r>
      <w:r>
        <w:rPr>
          <w:rFonts w:hint="eastAsia"/>
        </w:rPr>
        <w:br/>
      </w:r>
      <w:r>
        <w:rPr>
          <w:rFonts w:hint="eastAsia"/>
        </w:rPr>
        <w:t>　　未来，儿童安全座椅市场的发展将主要体现在以下几个方面：一是产品安全性和舒适性的持续提升，比如采用更先进的缓冲材料和人体工学设计；二是智能化功能的加入，例如集成传感器以监测儿童的体位和安全带是否正确佩戴；三是便携性和多功能性的增强，比如可折叠设计和适用于多种车型的兼容性；四是环保材料的应用，比如使用可回收材料减少对环境的影响。</w:t>
      </w:r>
      <w:r>
        <w:rPr>
          <w:rFonts w:hint="eastAsia"/>
        </w:rPr>
        <w:br/>
      </w:r>
      <w:r>
        <w:rPr>
          <w:rFonts w:hint="eastAsia"/>
        </w:rPr>
        <w:t>　　《</w:t>
      </w:r>
      <w:hyperlink r:id="R3be56d1a0729404c" w:history="1">
        <w:r>
          <w:rPr>
            <w:rStyle w:val="Hyperlink"/>
          </w:rPr>
          <w:t>2025年中国儿童安全座椅市场现状调研与发展趋势预测分析报告</w:t>
        </w:r>
      </w:hyperlink>
      <w:r>
        <w:rPr>
          <w:rFonts w:hint="eastAsia"/>
        </w:rPr>
        <w:t>》依托权威机构及相关协会的数据资料，全面解析了儿童安全座椅行业现状、市场需求及市场规模，系统梳理了儿童安全座椅产业链结构、价格趋势及各细分市场动态。报告对儿童安全座椅市场前景与发展趋势进行了科学预测，重点分析了品牌竞争格局、市场集中度及主要企业的经营表现。同时，通过SWOT分析揭示了儿童安全座椅行业面临的机遇与风险，为儿童安全座椅行业企业及投资者提供了规范、客观的战略建议，是制定科学竞争策略与投资决策的重要参考依据。</w:t>
      </w:r>
      <w:r>
        <w:rPr>
          <w:rFonts w:hint="eastAsia"/>
        </w:rPr>
        <w:br/>
      </w:r>
      <w:r>
        <w:rPr>
          <w:rFonts w:hint="eastAsia"/>
        </w:rPr>
        <w:br/>
      </w:r>
      <w:r>
        <w:rPr>
          <w:rFonts w:hint="eastAsia"/>
        </w:rPr>
        <w:t>第一章 儿童安全座椅产业概述</w:t>
      </w:r>
      <w:r>
        <w:rPr>
          <w:rFonts w:hint="eastAsia"/>
        </w:rPr>
        <w:br/>
      </w:r>
      <w:r>
        <w:rPr>
          <w:rFonts w:hint="eastAsia"/>
        </w:rPr>
        <w:t>　　1.1 儿童安全座椅定义</w:t>
      </w:r>
      <w:r>
        <w:rPr>
          <w:rFonts w:hint="eastAsia"/>
        </w:rPr>
        <w:br/>
      </w:r>
      <w:r>
        <w:rPr>
          <w:rFonts w:hint="eastAsia"/>
        </w:rPr>
        <w:t>　　1.2 儿童安全座椅分类及应用</w:t>
      </w:r>
      <w:r>
        <w:rPr>
          <w:rFonts w:hint="eastAsia"/>
        </w:rPr>
        <w:br/>
      </w:r>
      <w:r>
        <w:rPr>
          <w:rFonts w:hint="eastAsia"/>
        </w:rPr>
        <w:t>　　1.3 儿童安全座椅产业链结构</w:t>
      </w:r>
      <w:r>
        <w:rPr>
          <w:rFonts w:hint="eastAsia"/>
        </w:rPr>
        <w:br/>
      </w:r>
      <w:r>
        <w:rPr>
          <w:rFonts w:hint="eastAsia"/>
        </w:rPr>
        <w:t>　　1.4 儿童安全座椅产业概述</w:t>
      </w:r>
      <w:r>
        <w:rPr>
          <w:rFonts w:hint="eastAsia"/>
        </w:rPr>
        <w:br/>
      </w:r>
      <w:r>
        <w:rPr>
          <w:rFonts w:hint="eastAsia"/>
        </w:rPr>
        <w:br/>
      </w:r>
      <w:r>
        <w:rPr>
          <w:rFonts w:hint="eastAsia"/>
        </w:rPr>
        <w:t>第二章 儿童安全座椅行业国内外市场分析</w:t>
      </w:r>
      <w:r>
        <w:rPr>
          <w:rFonts w:hint="eastAsia"/>
        </w:rPr>
        <w:br/>
      </w:r>
      <w:r>
        <w:rPr>
          <w:rFonts w:hint="eastAsia"/>
        </w:rPr>
        <w:t>　　2.1 儿童安全座椅行业国际市场分析</w:t>
      </w:r>
      <w:r>
        <w:rPr>
          <w:rFonts w:hint="eastAsia"/>
        </w:rPr>
        <w:br/>
      </w:r>
      <w:r>
        <w:rPr>
          <w:rFonts w:hint="eastAsia"/>
        </w:rPr>
        <w:t>　　　　2.1.1 儿童安全座椅国际市场发展历程</w:t>
      </w:r>
      <w:r>
        <w:rPr>
          <w:rFonts w:hint="eastAsia"/>
        </w:rPr>
        <w:br/>
      </w:r>
      <w:r>
        <w:rPr>
          <w:rFonts w:hint="eastAsia"/>
        </w:rPr>
        <w:t>　　　　2.1.2 儿童安全座椅产品及技术动态</w:t>
      </w:r>
      <w:r>
        <w:rPr>
          <w:rFonts w:hint="eastAsia"/>
        </w:rPr>
        <w:br/>
      </w:r>
      <w:r>
        <w:rPr>
          <w:rFonts w:hint="eastAsia"/>
        </w:rPr>
        <w:t>　　　　2.1.3 儿童安全座椅竞争格局分析</w:t>
      </w:r>
      <w:r>
        <w:rPr>
          <w:rFonts w:hint="eastAsia"/>
        </w:rPr>
        <w:br/>
      </w:r>
      <w:r>
        <w:rPr>
          <w:rFonts w:hint="eastAsia"/>
        </w:rPr>
        <w:t>　　　　2.1.4 儿童安全座椅国际主要国家发展情况分析</w:t>
      </w:r>
      <w:r>
        <w:rPr>
          <w:rFonts w:hint="eastAsia"/>
        </w:rPr>
        <w:br/>
      </w:r>
      <w:r>
        <w:rPr>
          <w:rFonts w:hint="eastAsia"/>
        </w:rPr>
        <w:t>　　　　2.1.5 儿童安全座椅国际市场发展趋势</w:t>
      </w:r>
      <w:r>
        <w:rPr>
          <w:rFonts w:hint="eastAsia"/>
        </w:rPr>
        <w:br/>
      </w:r>
      <w:r>
        <w:rPr>
          <w:rFonts w:hint="eastAsia"/>
        </w:rPr>
        <w:t>　　2.2 儿童安全座椅行业国内市场分析</w:t>
      </w:r>
      <w:r>
        <w:rPr>
          <w:rFonts w:hint="eastAsia"/>
        </w:rPr>
        <w:br/>
      </w:r>
      <w:r>
        <w:rPr>
          <w:rFonts w:hint="eastAsia"/>
        </w:rPr>
        <w:t>　　　　2.2.1 儿童安全座椅国内市场发展历程</w:t>
      </w:r>
      <w:r>
        <w:rPr>
          <w:rFonts w:hint="eastAsia"/>
        </w:rPr>
        <w:br/>
      </w:r>
      <w:r>
        <w:rPr>
          <w:rFonts w:hint="eastAsia"/>
        </w:rPr>
        <w:t>　　　　2.2.2 儿童安全座椅产品及技术动态</w:t>
      </w:r>
      <w:r>
        <w:rPr>
          <w:rFonts w:hint="eastAsia"/>
        </w:rPr>
        <w:br/>
      </w:r>
      <w:r>
        <w:rPr>
          <w:rFonts w:hint="eastAsia"/>
        </w:rPr>
        <w:t>　　　　2.2.3 儿童安全座椅竞争格局分析</w:t>
      </w:r>
      <w:r>
        <w:rPr>
          <w:rFonts w:hint="eastAsia"/>
        </w:rPr>
        <w:br/>
      </w:r>
      <w:r>
        <w:rPr>
          <w:rFonts w:hint="eastAsia"/>
        </w:rPr>
        <w:t>　　　　2.2.4 儿童安全座椅国内主要地区发展情况分析</w:t>
      </w:r>
      <w:r>
        <w:rPr>
          <w:rFonts w:hint="eastAsia"/>
        </w:rPr>
        <w:br/>
      </w:r>
      <w:r>
        <w:rPr>
          <w:rFonts w:hint="eastAsia"/>
        </w:rPr>
        <w:t>　　　　2.2.5 儿童安全座椅国内市场发展趋势</w:t>
      </w:r>
      <w:r>
        <w:rPr>
          <w:rFonts w:hint="eastAsia"/>
        </w:rPr>
        <w:br/>
      </w:r>
      <w:r>
        <w:rPr>
          <w:rFonts w:hint="eastAsia"/>
        </w:rPr>
        <w:t>　　2.3 儿童安全座椅行业国内外市场对比分析</w:t>
      </w:r>
      <w:r>
        <w:rPr>
          <w:rFonts w:hint="eastAsia"/>
        </w:rPr>
        <w:br/>
      </w:r>
      <w:r>
        <w:rPr>
          <w:rFonts w:hint="eastAsia"/>
        </w:rPr>
        <w:br/>
      </w:r>
      <w:r>
        <w:rPr>
          <w:rFonts w:hint="eastAsia"/>
        </w:rPr>
        <w:t>第三章 儿童安全座椅发展环境分析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儿童安全座椅行业发展政策及规划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t>　　4.5 近期热点及对行业影响</w:t>
      </w:r>
      <w:r>
        <w:rPr>
          <w:rFonts w:hint="eastAsia"/>
        </w:rPr>
        <w:br/>
      </w:r>
      <w:r>
        <w:rPr>
          <w:rFonts w:hint="eastAsia"/>
        </w:rPr>
        <w:br/>
      </w:r>
      <w:r>
        <w:rPr>
          <w:rFonts w:hint="eastAsia"/>
        </w:rPr>
        <w:t>第五章 儿童安全座椅技术工艺及成本结构</w:t>
      </w:r>
      <w:r>
        <w:rPr>
          <w:rFonts w:hint="eastAsia"/>
        </w:rPr>
        <w:br/>
      </w:r>
      <w:r>
        <w:rPr>
          <w:rFonts w:hint="eastAsia"/>
        </w:rPr>
        <w:t>　　5.1 儿童安全座椅产品技术参数</w:t>
      </w:r>
      <w:r>
        <w:rPr>
          <w:rFonts w:hint="eastAsia"/>
        </w:rPr>
        <w:br/>
      </w:r>
      <w:r>
        <w:rPr>
          <w:rFonts w:hint="eastAsia"/>
        </w:rPr>
        <w:t>　　5.2 儿童安全座椅技术工艺分析</w:t>
      </w:r>
      <w:r>
        <w:rPr>
          <w:rFonts w:hint="eastAsia"/>
        </w:rPr>
        <w:br/>
      </w:r>
      <w:r>
        <w:rPr>
          <w:rFonts w:hint="eastAsia"/>
        </w:rPr>
        <w:t>　　5.3 儿童安全座椅成本结构分析</w:t>
      </w:r>
      <w:r>
        <w:rPr>
          <w:rFonts w:hint="eastAsia"/>
        </w:rPr>
        <w:br/>
      </w:r>
      <w:r>
        <w:rPr>
          <w:rFonts w:hint="eastAsia"/>
        </w:rPr>
        <w:br/>
      </w:r>
      <w:r>
        <w:rPr>
          <w:rFonts w:hint="eastAsia"/>
        </w:rPr>
        <w:t>第六章 2020-2025年儿童安全座椅产供销需市场现状和预测分析</w:t>
      </w:r>
      <w:r>
        <w:rPr>
          <w:rFonts w:hint="eastAsia"/>
        </w:rPr>
        <w:br/>
      </w:r>
      <w:r>
        <w:rPr>
          <w:rFonts w:hint="eastAsia"/>
        </w:rPr>
        <w:t>　　6.1 2020-2025年儿童安全座椅产能 产量统计</w:t>
      </w:r>
      <w:r>
        <w:rPr>
          <w:rFonts w:hint="eastAsia"/>
        </w:rPr>
        <w:br/>
      </w:r>
      <w:r>
        <w:rPr>
          <w:rFonts w:hint="eastAsia"/>
        </w:rPr>
        <w:t>　　6.2 2020-2025年儿童安全座椅产量市场份额分析</w:t>
      </w:r>
      <w:r>
        <w:rPr>
          <w:rFonts w:hint="eastAsia"/>
        </w:rPr>
        <w:br/>
      </w:r>
      <w:r>
        <w:rPr>
          <w:rFonts w:hint="eastAsia"/>
        </w:rPr>
        <w:t>　　6.3 2020-2025年儿童安全座椅需求量综述</w:t>
      </w:r>
      <w:r>
        <w:rPr>
          <w:rFonts w:hint="eastAsia"/>
        </w:rPr>
        <w:br/>
      </w:r>
      <w:r>
        <w:rPr>
          <w:rFonts w:hint="eastAsia"/>
        </w:rPr>
        <w:t>　　早在30多年前，欧美等国家已经立法规范强制使用儿童安全座椅。据了解，目前，世界上有96个国家和地区出台了强制使用儿童安全座椅的法律法规，其中美国、英国、瑞典等国家的使用率很快便超过了90%。上述地区立法后的儿童乘车伤害案例大幅下降。如今，国内部分地方政府已率先将强制使用儿童安全座椅纳入交通法规。</w:t>
      </w:r>
      <w:r>
        <w:rPr>
          <w:rFonts w:hint="eastAsia"/>
        </w:rPr>
        <w:br/>
      </w:r>
      <w:r>
        <w:rPr>
          <w:rFonts w:hint="eastAsia"/>
        </w:rPr>
        <w:t>　　深圳在日实施的新修订的《深圳经济特区道路交通安全违法行为处罚条例》规定，12周岁以下儿童不得乘坐副驾驶位置，4周岁以下儿童乘坐小型、微型非营运载客汽车必须使用符合国家标准的儿童安全座椅，违反规定者将处300元罚款。此外，还有上海和山东也将强制使用儿童安全座椅纳入交通安全法规。这一系列政府立法行为，将加速这一类产品在国内普及。是全国强制使用儿童安全座椅立法工作取得突破的一年，最快甚至在将正式实施。如果实施，相信市场上对于儿童安全座椅的需求将呈现井喷式的爆发，这一行业也将迎来蓬勃发展的春天。</w:t>
      </w:r>
      <w:r>
        <w:rPr>
          <w:rFonts w:hint="eastAsia"/>
        </w:rPr>
        <w:br/>
      </w:r>
      <w:r>
        <w:rPr>
          <w:rFonts w:hint="eastAsia"/>
        </w:rPr>
        <w:t>　　2014年我国儿童安全座椅消费量约144万个，同比的102万个增长了41.2%，近几年我国儿童安全座椅行业需求情况如下图所示：</w:t>
      </w:r>
      <w:r>
        <w:rPr>
          <w:rFonts w:hint="eastAsia"/>
        </w:rPr>
        <w:br/>
      </w:r>
      <w:r>
        <w:rPr>
          <w:rFonts w:hint="eastAsia"/>
        </w:rPr>
        <w:t>　　2020-2025年我国儿童安全座椅行业需求情况</w:t>
      </w:r>
      <w:r>
        <w:rPr>
          <w:rFonts w:hint="eastAsia"/>
        </w:rPr>
        <w:br/>
      </w:r>
      <w:r>
        <w:rPr>
          <w:rFonts w:hint="eastAsia"/>
        </w:rPr>
        <w:t>　　资料来源整理</w:t>
      </w:r>
      <w:r>
        <w:rPr>
          <w:rFonts w:hint="eastAsia"/>
        </w:rPr>
        <w:br/>
      </w:r>
      <w:r>
        <w:rPr>
          <w:rFonts w:hint="eastAsia"/>
        </w:rPr>
        <w:t>　　6.4 2020-2025年儿童安全座椅供应量 需求量 缺口量</w:t>
      </w:r>
      <w:r>
        <w:rPr>
          <w:rFonts w:hint="eastAsia"/>
        </w:rPr>
        <w:br/>
      </w:r>
      <w:r>
        <w:rPr>
          <w:rFonts w:hint="eastAsia"/>
        </w:rPr>
        <w:t>　　6.5 2020-2025年儿童安全座椅进口量 出口量 消费量</w:t>
      </w:r>
      <w:r>
        <w:rPr>
          <w:rFonts w:hint="eastAsia"/>
        </w:rPr>
        <w:br/>
      </w:r>
      <w:r>
        <w:rPr>
          <w:rFonts w:hint="eastAsia"/>
        </w:rPr>
        <w:t>　　6.6 2024-2025年儿童安全座椅平均成本、价格、产值、利润率</w:t>
      </w:r>
      <w:r>
        <w:rPr>
          <w:rFonts w:hint="eastAsia"/>
        </w:rPr>
        <w:br/>
      </w:r>
      <w:r>
        <w:rPr>
          <w:rFonts w:hint="eastAsia"/>
        </w:rPr>
        <w:br/>
      </w:r>
      <w:r>
        <w:rPr>
          <w:rFonts w:hint="eastAsia"/>
        </w:rPr>
        <w:t>第七章 儿童安全座椅核心企业研究</w:t>
      </w:r>
      <w:r>
        <w:rPr>
          <w:rFonts w:hint="eastAsia"/>
        </w:rPr>
        <w:br/>
      </w:r>
      <w:r>
        <w:rPr>
          <w:rFonts w:hint="eastAsia"/>
        </w:rPr>
        <w:t>　　7.1 德国KIDDY奇蒂</w:t>
      </w:r>
      <w:r>
        <w:rPr>
          <w:rFonts w:hint="eastAsia"/>
        </w:rPr>
        <w:br/>
      </w:r>
      <w:r>
        <w:rPr>
          <w:rFonts w:hint="eastAsia"/>
        </w:rPr>
        <w:t>　　7.2 美国GRACO葛莱</w:t>
      </w:r>
      <w:r>
        <w:rPr>
          <w:rFonts w:hint="eastAsia"/>
        </w:rPr>
        <w:br/>
      </w:r>
      <w:r>
        <w:rPr>
          <w:rFonts w:hint="eastAsia"/>
        </w:rPr>
        <w:t>　　7.3 英国BRITAX宝得适</w:t>
      </w:r>
      <w:r>
        <w:rPr>
          <w:rFonts w:hint="eastAsia"/>
        </w:rPr>
        <w:br/>
      </w:r>
      <w:r>
        <w:rPr>
          <w:rFonts w:hint="eastAsia"/>
        </w:rPr>
        <w:t>　　7.4 德国STM斯迪姆</w:t>
      </w:r>
      <w:r>
        <w:rPr>
          <w:rFonts w:hint="eastAsia"/>
        </w:rPr>
        <w:br/>
      </w:r>
      <w:r>
        <w:rPr>
          <w:rFonts w:hint="eastAsia"/>
        </w:rPr>
        <w:t>　　7.5 意大利CHICCO智高</w:t>
      </w:r>
      <w:r>
        <w:rPr>
          <w:rFonts w:hint="eastAsia"/>
        </w:rPr>
        <w:br/>
      </w:r>
      <w:r>
        <w:rPr>
          <w:rFonts w:hint="eastAsia"/>
        </w:rPr>
        <w:t>　　7.6 日本COMBI康贝</w:t>
      </w:r>
      <w:r>
        <w:rPr>
          <w:rFonts w:hint="eastAsia"/>
        </w:rPr>
        <w:br/>
      </w:r>
      <w:r>
        <w:rPr>
          <w:rFonts w:hint="eastAsia"/>
        </w:rPr>
        <w:t>　　7.7 荷兰MAXI-COSI麦克斯-考西</w:t>
      </w:r>
      <w:r>
        <w:rPr>
          <w:rFonts w:hint="eastAsia"/>
        </w:rPr>
        <w:br/>
      </w:r>
      <w:r>
        <w:rPr>
          <w:rFonts w:hint="eastAsia"/>
        </w:rPr>
        <w:t>　　7.8 德国CONCORD康科德</w:t>
      </w:r>
      <w:r>
        <w:rPr>
          <w:rFonts w:hint="eastAsia"/>
        </w:rPr>
        <w:br/>
      </w:r>
      <w:r>
        <w:rPr>
          <w:rFonts w:hint="eastAsia"/>
        </w:rPr>
        <w:t>　　7.9 挪威BESAFE</w:t>
      </w:r>
      <w:r>
        <w:rPr>
          <w:rFonts w:hint="eastAsia"/>
        </w:rPr>
        <w:br/>
      </w:r>
      <w:r>
        <w:rPr>
          <w:rFonts w:hint="eastAsia"/>
        </w:rPr>
        <w:t>　　7.10 西班牙JANE</w:t>
      </w:r>
      <w:r>
        <w:rPr>
          <w:rFonts w:hint="eastAsia"/>
        </w:rPr>
        <w:br/>
      </w:r>
      <w:r>
        <w:rPr>
          <w:rFonts w:hint="eastAsia"/>
        </w:rPr>
        <w:t>　　7.11 GOODBABY好孩子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7.12 贝贝卡西</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7.13 BABY FIRST宝贝第一</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7.14 惠尔顿WELLDON</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7.15 感恩GANEN</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7.16 贝安宝BELOVEDBABY</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儿童安全座椅营销渠道分析</w:t>
      </w:r>
      <w:r>
        <w:rPr>
          <w:rFonts w:hint="eastAsia"/>
        </w:rPr>
        <w:br/>
      </w:r>
      <w:r>
        <w:rPr>
          <w:rFonts w:hint="eastAsia"/>
        </w:rPr>
        <w:t>　　9.1 儿童安全座椅营销渠道现状分析</w:t>
      </w:r>
      <w:r>
        <w:rPr>
          <w:rFonts w:hint="eastAsia"/>
        </w:rPr>
        <w:br/>
      </w:r>
      <w:r>
        <w:rPr>
          <w:rFonts w:hint="eastAsia"/>
        </w:rPr>
        <w:t>　　9.2 儿童安全座椅营销渠道管理</w:t>
      </w:r>
      <w:r>
        <w:rPr>
          <w:rFonts w:hint="eastAsia"/>
        </w:rPr>
        <w:br/>
      </w:r>
      <w:r>
        <w:rPr>
          <w:rFonts w:hint="eastAsia"/>
        </w:rPr>
        <w:t>　　9.3 儿童安全座椅营销渠道建立策略</w:t>
      </w:r>
      <w:r>
        <w:rPr>
          <w:rFonts w:hint="eastAsia"/>
        </w:rPr>
        <w:br/>
      </w:r>
      <w:r>
        <w:rPr>
          <w:rFonts w:hint="eastAsia"/>
        </w:rPr>
        <w:t>　　9.4 儿童安全座椅营销渠道发展趋势</w:t>
      </w:r>
      <w:r>
        <w:rPr>
          <w:rFonts w:hint="eastAsia"/>
        </w:rPr>
        <w:br/>
      </w:r>
      <w:r>
        <w:rPr>
          <w:rFonts w:hint="eastAsia"/>
        </w:rPr>
        <w:br/>
      </w:r>
      <w:r>
        <w:rPr>
          <w:rFonts w:hint="eastAsia"/>
        </w:rPr>
        <w:t>第十章 儿童安全座椅行业发展趋势</w:t>
      </w:r>
      <w:r>
        <w:rPr>
          <w:rFonts w:hint="eastAsia"/>
        </w:rPr>
        <w:br/>
      </w:r>
      <w:r>
        <w:rPr>
          <w:rFonts w:hint="eastAsia"/>
        </w:rPr>
        <w:t>　　10.1 2025-2031年儿童安全座椅行业发展趋势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儿童安全座椅行业发展建议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儿童安全座椅新项目投资可行性分析</w:t>
      </w:r>
      <w:r>
        <w:rPr>
          <w:rFonts w:hint="eastAsia"/>
        </w:rPr>
        <w:br/>
      </w:r>
      <w:r>
        <w:rPr>
          <w:rFonts w:hint="eastAsia"/>
        </w:rPr>
        <w:t>　　12.1 儿童安全座椅项目SWOT分析</w:t>
      </w:r>
      <w:r>
        <w:rPr>
          <w:rFonts w:hint="eastAsia"/>
        </w:rPr>
        <w:br/>
      </w:r>
      <w:r>
        <w:rPr>
          <w:rFonts w:hint="eastAsia"/>
        </w:rPr>
        <w:t>　　12.2 儿童安全座椅新项目可行性分析</w:t>
      </w:r>
      <w:r>
        <w:rPr>
          <w:rFonts w:hint="eastAsia"/>
        </w:rPr>
        <w:br/>
      </w:r>
      <w:r>
        <w:rPr>
          <w:rFonts w:hint="eastAsia"/>
        </w:rPr>
        <w:br/>
      </w:r>
      <w:r>
        <w:rPr>
          <w:rFonts w:hint="eastAsia"/>
        </w:rPr>
        <w:t>第十三章 中~智~林~－数据关于中国儿童安全座椅产业研究总结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56d1a0729404c" w:history="1">
        <w:r>
          <w:rPr>
            <w:rStyle w:val="Hyperlink"/>
          </w:rPr>
          <w:t>2025年中国儿童安全座椅市场现状调研与发展趋势预测分析报告</w:t>
        </w:r>
      </w:hyperlink>
      <w:r>
        <w:rPr>
          <w:color w:val="C00000"/>
        </w:rPr>
        <w:t>》，报告编号：</w:t>
      </w:r>
      <w:r>
        <w:rPr>
          <w:rFonts w:hint="eastAsia"/>
          <w:color w:val="C00000"/>
        </w:rPr>
        <w:t>1636082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56d1a0729404c" w:history="1">
        <w:r>
          <w:rPr>
            <w:rStyle w:val="Hyperlink"/>
          </w:rPr>
          <w:t>https://www.20087.com/M_JiXieJiDian/82/ErTongAnQuanZuoYiShiChangJingZhengYuFaZhanQuShi.html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个月宝宝坐反向安全座椅、儿童安全座椅几岁到几岁、3-12岁安全座椅、儿童安全座椅正确安装方法、安全座椅装哪边最合适、儿童安全座椅品牌排行、7岁还需要安全座椅吗、儿童安全座椅安装在后座哪个位置、国内安全座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596d3795d494c" w:history="1">
      <w:r>
        <w:rPr>
          <w:rStyle w:val="Hyperlink"/>
        </w:rPr>
        <w:t>2025年中国儿童安全座椅市场现状调研与发展趋势预测分析报告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ErTongAnQuanZuoYiShiChangJingZhengYuFaZhanQuShi.html" TargetMode="External" Id="R3be56d1a0729404c" /></Relationships>
</file>

<file path=word/_rels/header2.xml.rels>&#65279;<?xml version="1.0" encoding="utf-8"?><Relationships xmlns="http://schemas.openxmlformats.org/package/2006/relationships"><Relationship Type="http://schemas.openxmlformats.org/officeDocument/2006/relationships/hyperlink" Target="https://www.20087.com/M_JiXieJiDian/82/ErTongAnQuanZuoYiShiChangJingZhengYuFaZhanQuShi.html" TargetMode="External" Id="R7a5596d3795d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2025-06-02T23:32:00Z</dcterms:created>
  <dcterms:modified xsi:type="dcterms:W3CDTF">2025-06-03T00:32:00Z</dcterms:modified>
  <dc:subject>2025年中国儿童安全座椅市场现状调研与发展趋势预测分析报告</dc:subject>
  <dc:title>2025年中国儿童安全座椅市场现状调研与发展趋势预测分析报告</dc:title>
  <cp:keywords>2025年中国儿童安全座椅市场现状调研与发展趋势预测分析报告</cp:keywords>
  <dc:description>2025年中国儿童安全座椅市场现状调研与发展趋势预测分析报告</dc:description>
</cp:coreProperties>
</file>