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05afba8834b88" w:history="1">
              <w:r>
                <w:rPr>
                  <w:rStyle w:val="Hyperlink"/>
                </w:rPr>
                <w:t>2024-2030年中国外测液位计行业研究分析与前景趋势报告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05afba8834b88" w:history="1">
              <w:r>
                <w:rPr>
                  <w:rStyle w:val="Hyperlink"/>
                </w:rPr>
                <w:t>2024-2030年中国外测液位计行业研究分析与前景趋势报告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f05afba8834b88" w:history="1">
                <w:r>
                  <w:rPr>
                    <w:rStyle w:val="Hyperlink"/>
                  </w:rPr>
                  <w:t>https://www.20087.com/2/98/WaiCeYeWeiJiHangYeFaZhanQianJing.html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测液位计作为非接触式液位测量设备，广泛应用于化工、石油、水处理等领域。目前市场上主要采用超声波、雷达波、磁致伸缩等技术，以适应不同介质与工况下的测量需求。其技术亮点在于高精度、强抗干扰能力和恶劣环境下的稳定性能，且安装维护便捷，减少了人工测量的风险。</w:t>
      </w:r>
      <w:r>
        <w:rPr>
          <w:rFonts w:hint="eastAsia"/>
        </w:rPr>
        <w:br/>
      </w:r>
      <w:r>
        <w:rPr>
          <w:rFonts w:hint="eastAsia"/>
        </w:rPr>
        <w:t>　　未来外测液位计将朝向更智能化与集成化发展，如结合物联网技术，实现实时远程监控与数据分析，提升设备的预见性维护能力。同时，针对特殊工况（如高压、高温、低温等）的定制化设计将成为趋势，以及多传感器融合技术的应用，以提升测量的可靠性和适应性。此外，小型化、低功耗设计将推动其在便携式设备和远程监测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05afba8834b88" w:history="1">
        <w:r>
          <w:rPr>
            <w:rStyle w:val="Hyperlink"/>
          </w:rPr>
          <w:t>2024-2030年中国外测液位计行业研究分析与前景趋势报告</w:t>
        </w:r>
      </w:hyperlink>
      <w:r>
        <w:rPr>
          <w:rFonts w:hint="eastAsia"/>
        </w:rPr>
        <w:t>》全面分析了外测液位计行业的现状，深入探讨了外测液位计市场需求、市场规模及价格波动。外测液位计报告探讨了产业链关键环节，并对外测液位计各细分市场进行了研究。同时，基于权威数据和专业分析，科学预测了外测液位计市场前景与发展趋势。此外，还评估了外测液位计重点企业的经营状况，包括品牌影响力、市场集中度以及竞争格局，并审慎剖析了潜在风险与机遇。外测液位计报告以其专业性、科学性和权威性，成为外测液位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外测液位计行业发展概述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一、外测液位计行业定义及分类</w:t>
      </w:r>
      <w:r>
        <w:rPr>
          <w:rFonts w:hint="eastAsia"/>
        </w:rPr>
        <w:br/>
      </w:r>
      <w:r>
        <w:rPr>
          <w:rFonts w:hint="eastAsia"/>
        </w:rPr>
        <w:t>　　　　二、外测液位计行业经济特性</w:t>
      </w:r>
      <w:r>
        <w:rPr>
          <w:rFonts w:hint="eastAsia"/>
        </w:rPr>
        <w:br/>
      </w:r>
      <w:r>
        <w:rPr>
          <w:rFonts w:hint="eastAsia"/>
        </w:rPr>
        <w:t>　　　　三、外测液位计行业产业链简介</w:t>
      </w:r>
      <w:r>
        <w:rPr>
          <w:rFonts w:hint="eastAsia"/>
        </w:rPr>
        <w:br/>
      </w:r>
      <w:r>
        <w:rPr>
          <w:rFonts w:hint="eastAsia"/>
        </w:rPr>
        <w:t>　　第二节 外测液位计行业发展成熟度</w:t>
      </w:r>
      <w:r>
        <w:rPr>
          <w:rFonts w:hint="eastAsia"/>
        </w:rPr>
        <w:br/>
      </w:r>
      <w:r>
        <w:rPr>
          <w:rFonts w:hint="eastAsia"/>
        </w:rPr>
        <w:t>　　　　一、外测液位计行业发展周期分析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外测液位计行业相关产业动态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外测液位计行业发展环境分析</w:t>
      </w:r>
      <w:r>
        <w:rPr>
          <w:rFonts w:hint="eastAsia"/>
        </w:rPr>
        <w:br/>
      </w:r>
      <w:r>
        <w:rPr>
          <w:rFonts w:hint="eastAsia"/>
        </w:rPr>
        <w:t>　　第一节 外测液位计行业环境分析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外测液位计行业相关政策、法规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外测液位计行业技术发展现状及趋势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当前我国外测液位计技术发展现状</w:t>
      </w:r>
      <w:r>
        <w:rPr>
          <w:rFonts w:hint="eastAsia"/>
        </w:rPr>
        <w:br/>
      </w:r>
      <w:r>
        <w:rPr>
          <w:rFonts w:hint="eastAsia"/>
        </w:rPr>
        <w:t>　　第二节 中外外测液位计技术差距及产生差距的主要原因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提高我国外测液位计技术的对策</w:t>
      </w:r>
      <w:r>
        <w:rPr>
          <w:rFonts w:hint="eastAsia"/>
        </w:rPr>
        <w:br/>
      </w:r>
      <w:r>
        <w:rPr>
          <w:rFonts w:hint="eastAsia"/>
        </w:rPr>
        <w:t>　　第四节 我国外测液位计产品研发、设计发展趋势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中国外测液位计市场发展调研</w:t>
      </w:r>
      <w:r>
        <w:rPr>
          <w:rFonts w:hint="eastAsia"/>
        </w:rPr>
        <w:br/>
      </w:r>
      <w:r>
        <w:rPr>
          <w:rFonts w:hint="eastAsia"/>
        </w:rPr>
        <w:t>　　第一节 外测液位计市场现状分析及预测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一、2018-2023年中国外测液位计市场规模分析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二、2024-2030年中国外测液位计市场规模预测</w:t>
      </w:r>
      <w:r>
        <w:rPr>
          <w:rFonts w:hint="eastAsia"/>
        </w:rPr>
        <w:br/>
      </w:r>
      <w:r>
        <w:rPr>
          <w:rFonts w:hint="eastAsia"/>
        </w:rPr>
        <w:t>　　第二节 外测液位计行业产能分析及预测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一、2018-2023年中国外测液位计行业产能分析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二、2024-2030年中国外测液位计行业产能预测</w:t>
      </w:r>
      <w:r>
        <w:rPr>
          <w:rFonts w:hint="eastAsia"/>
        </w:rPr>
        <w:br/>
      </w:r>
      <w:r>
        <w:rPr>
          <w:rFonts w:hint="eastAsia"/>
        </w:rPr>
        <w:t>　　第三节 外测液位计行业产量分析及预测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一、2018-2023年中国外测液位计行业产量分析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二、2024-2030年中国外测液位计行业产量预测</w:t>
      </w:r>
      <w:r>
        <w:rPr>
          <w:rFonts w:hint="eastAsia"/>
        </w:rPr>
        <w:br/>
      </w:r>
      <w:r>
        <w:rPr>
          <w:rFonts w:hint="eastAsia"/>
        </w:rPr>
        <w:t>　　第四节 外测液位计市场需求分析及预测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一、2018-2023年中国外测液位计市场需求分析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二、2024-2030年中国外测液位计市场需求预测</w:t>
      </w:r>
      <w:r>
        <w:rPr>
          <w:rFonts w:hint="eastAsia"/>
        </w:rPr>
        <w:br/>
      </w:r>
      <w:r>
        <w:rPr>
          <w:rFonts w:hint="eastAsia"/>
        </w:rPr>
        <w:t>　　第五节 外测液位计进出口数据分析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一、2018-2023年中国外测液位计进出口数据分析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二、2024-2030年国内外测液位计进出口情况预测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2018-2023年中国外测液位计行业总体发展状况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中国外测液位计行业规模情况分析</w:t>
      </w:r>
      <w:r>
        <w:rPr>
          <w:rFonts w:hint="eastAsia"/>
        </w:rPr>
        <w:br/>
      </w:r>
      <w:r>
        <w:rPr>
          <w:rFonts w:hint="eastAsia"/>
        </w:rPr>
        <w:t>　　　　一、外测液位计行业单位规模情况分析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二、外测液位计行业人员规模状况分析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三、外测液位计行业资产规模状况分析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四、外测液位计行业市场规模状况分析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五、外测液位计行业敏感性分析</w:t>
      </w:r>
      <w:r>
        <w:rPr>
          <w:rFonts w:hint="eastAsia"/>
        </w:rPr>
        <w:br/>
      </w:r>
      <w:r>
        <w:rPr>
          <w:rFonts w:hint="eastAsia"/>
        </w:rPr>
        <w:t>　　第二节 中国外测液位计行业财务能力分析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一、外测液位计行业盈利能力分析</w:t>
      </w:r>
      <w:r>
        <w:rPr>
          <w:rFonts w:hint="eastAsia"/>
        </w:rPr>
        <w:br/>
      </w:r>
      <w:r>
        <w:rPr>
          <w:rFonts w:hint="eastAsia"/>
        </w:rPr>
        <w:t>　　　　二、外测液位计行业偿债能力分析</w:t>
      </w:r>
      <w:r>
        <w:rPr>
          <w:rFonts w:hint="eastAsia"/>
        </w:rPr>
        <w:br/>
      </w:r>
      <w:r>
        <w:rPr>
          <w:rFonts w:hint="eastAsia"/>
        </w:rPr>
        <w:t>　　　　三、外测液位计行业营运能力分析</w:t>
      </w:r>
      <w:r>
        <w:rPr>
          <w:rFonts w:hint="eastAsia"/>
        </w:rPr>
        <w:br/>
      </w:r>
      <w:r>
        <w:rPr>
          <w:rFonts w:hint="eastAsia"/>
        </w:rPr>
        <w:t>　　　　四、外测液位计行业发展能力分析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中国外测液位计行业重点区域发展分析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一、中国外测液位计行业重点区域市场结构变化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二、重点地区（一）外测液位计行业发展分析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三、重点地区（二）外测液位计行业发展分析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四、重点地区（三）外测液位计行业发展分析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五、重点地区（四）外测液位计行业发展分析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六、重点地区（五）外测液位计行业发展分析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外测液位计行业产品价格分析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三、主要外测液位计品牌产品价位分析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五、价格在外测液位计行业竞争中的重要性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2023年中国外测液位计行业上下游行业发展分析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外测液位计上游行业分析</w:t>
      </w:r>
      <w:r>
        <w:rPr>
          <w:rFonts w:hint="eastAsia"/>
        </w:rPr>
        <w:br/>
      </w:r>
      <w:r>
        <w:rPr>
          <w:rFonts w:hint="eastAsia"/>
        </w:rPr>
        <w:t>　　　　一、外测液位计产品成本构成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四、上游供给对外测液位计行业的影响</w:t>
      </w:r>
      <w:r>
        <w:rPr>
          <w:rFonts w:hint="eastAsia"/>
        </w:rPr>
        <w:br/>
      </w:r>
      <w:r>
        <w:rPr>
          <w:rFonts w:hint="eastAsia"/>
        </w:rPr>
        <w:t>　　第二节 外测液位计下游行业分析</w:t>
      </w:r>
      <w:r>
        <w:rPr>
          <w:rFonts w:hint="eastAsia"/>
        </w:rPr>
        <w:br/>
      </w:r>
      <w:r>
        <w:rPr>
          <w:rFonts w:hint="eastAsia"/>
        </w:rPr>
        <w:t>　　　　一、外测液位计下游行业分布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四、下游需求对外测液位计行业的影响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外测液位计行业重点企业发展调研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外测液位计重点企业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外测液位计重点企业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外测液位计重点企业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外测液位计重点企业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外测液位计重点企业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外测液位计重点企业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2023年中国外测液位计产业市场竞争格局分析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2023年中国外测液位计产业竞争现状分析</w:t>
      </w:r>
      <w:r>
        <w:rPr>
          <w:rFonts w:hint="eastAsia"/>
        </w:rPr>
        <w:br/>
      </w:r>
      <w:r>
        <w:rPr>
          <w:rFonts w:hint="eastAsia"/>
        </w:rPr>
        <w:t>　　　　一、外测液位计竞争力分析</w:t>
      </w:r>
      <w:r>
        <w:rPr>
          <w:rFonts w:hint="eastAsia"/>
        </w:rPr>
        <w:br/>
      </w:r>
      <w:r>
        <w:rPr>
          <w:rFonts w:hint="eastAsia"/>
        </w:rPr>
        <w:t>　　　　二、外测液位计技术竞争分析</w:t>
      </w:r>
      <w:r>
        <w:rPr>
          <w:rFonts w:hint="eastAsia"/>
        </w:rPr>
        <w:br/>
      </w:r>
      <w:r>
        <w:rPr>
          <w:rFonts w:hint="eastAsia"/>
        </w:rPr>
        <w:t>　　　　三、外测液位计价格竞争分析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2023年中国外测液位计产业集中度分析</w:t>
      </w:r>
      <w:r>
        <w:rPr>
          <w:rFonts w:hint="eastAsia"/>
        </w:rPr>
        <w:br/>
      </w:r>
      <w:r>
        <w:rPr>
          <w:rFonts w:hint="eastAsia"/>
        </w:rPr>
        <w:t>　　　　一、外测液位计市场集中度分析</w:t>
      </w:r>
      <w:r>
        <w:rPr>
          <w:rFonts w:hint="eastAsia"/>
        </w:rPr>
        <w:br/>
      </w:r>
      <w:r>
        <w:rPr>
          <w:rFonts w:hint="eastAsia"/>
        </w:rPr>
        <w:t>　　　　二、外测液位计企业集中度分析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2024-2030年提高外测液位计企业竞争力的策略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外测液位计行业投资风险预警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2023年影响外测液位计行业发展的主要因素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一、影响外测液位计行业运行的有利因素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二、影响外测液位计行业运行的稳定因素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三、影响外测液位计行业运行的不利因素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四、我国外测液位计行业发展面临的挑战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五、我国外测液位计行业发展面临的机遇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对外测液位计行业投资风险预警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一、2024-2030年外测液位计行业市场风险及控制策略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二、2024-2030年外测液位计行业政策风险及控制策略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三、2024-2030年外测液位计行业经营风险及控制策略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四、2024-2030年外测液位计同业竞争风险及控制策略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五、2024-2030年外测液位计行业其他风险及控制策略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外测液位计行业发展趋势与投资规划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2024-2030年外测液位计市场发展潜力分析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2024-2030年外测液位计行业发展趋势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2024-2030年外测液位计行业投资前景研究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中~智林~－对我国外测液位计品牌的战略思考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二、外测液位计实施品牌战略的意义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三、外测液位计企业品牌的现状分析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四、我国外测液位计企业的品牌战略</w:t>
      </w:r>
      <w:r>
        <w:rPr>
          <w:rFonts w:hint="eastAsia"/>
        </w:rPr>
        <w:br/>
      </w:r>
      <w:r>
        <w:rPr>
          <w:rFonts w:hint="eastAsia"/>
        </w:rPr>
        <w:t>　　　　五、外测液位计品牌战略管理的策略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2018-2023年中国外测液位计市场规模及增长情况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2018-2023年中国外测液位计行业产量及增长趋势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2024-2030年中国外测液位计行业产量预测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2018-2023年中国外测液位计行业市场需求及增长情况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2024-2030年中国外测液位计行业市场需求预测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2018-2023年中国外测液位计行业利润及增长情况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**地区外测液位计市场规模及增长情况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**地区外测液位计行业市场需求情况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**地区外测液位计市场规模及增长情况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**地区外测液位计行业市场需求情况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2018-2023年中国外测液位计行业出口情况分析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2018-2023年中国外测液位计行业产品市场价格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2024-2030年中国外测液位计行业产品市场价格走势预测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外测液位计重点企业经营情况分析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外测液位计重点企业经营情况分析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2024-2030年中国外测液位计市场规模预测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2024-2030年中国外测液位计行业利润预测</w:t>
      </w:r>
      <w:r>
        <w:rPr>
          <w:rFonts w:hint="eastAsia"/>
        </w:rPr>
        <w:br/>
      </w:r>
      <w:r>
        <w:rPr>
          <w:rFonts w:hint="eastAsia"/>
        </w:rPr>
        <w:t>　　图表 2024年外测液位计行业壁垒</w:t>
      </w:r>
      <w:r>
        <w:rPr>
          <w:rFonts w:hint="eastAsia"/>
        </w:rPr>
        <w:br/>
      </w:r>
      <w:r>
        <w:rPr>
          <w:rFonts w:hint="eastAsia"/>
        </w:rPr>
        <w:t>　　图表 2024年外测液位计市场前景分析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2024-2030年中国外测液位计市场需求预测</w:t>
      </w:r>
      <w:r>
        <w:rPr>
          <w:rFonts w:hint="eastAsia"/>
        </w:rPr>
        <w:br/>
      </w:r>
      <w:r>
        <w:rPr>
          <w:rFonts w:hint="eastAsia"/>
        </w:rPr>
        <w:t>　　图表 2024年外测液位计发展趋势预测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05afba8834b88" w:history="1">
        <w:r>
          <w:rPr>
            <w:rStyle w:val="Hyperlink"/>
          </w:rPr>
          <w:t>2024-2030年中国外测液位计行业研究分析与前景趋势报告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f05afba8834b88" w:history="1">
        <w:r>
          <w:rPr>
            <w:rStyle w:val="Hyperlink"/>
          </w:rPr>
          <w:t>https://www.20087.com/2/98/WaiCeYeWeiJiHangYeFaZhanQianJing.html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28561903a486a" w:history="1">
      <w:r>
        <w:rPr>
          <w:rStyle w:val="Hyperlink"/>
        </w:rPr>
        <w:t>2024-2030年中国外测液位计行业研究分析与前景趋势报告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WaiCeYeWeiJiHangYeFaZhanQianJing.html" TargetMode="External" Id="Rd6f05afba883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WaiCeYeWeiJiHangYeFaZhanQianJing.html" TargetMode="External" Id="Rcff28561903a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2024-02-01T03:34:26Z</dcterms:created>
  <dcterms:modified xsi:type="dcterms:W3CDTF">2024-02-01T04:34:26Z</dcterms:modified>
  <dc:subject>2024-2030年中国外测液位计行业研究分析与前景趋势报告</dc:subject>
  <dc:title>2024-2030年中国外测液位计行业研究分析与前景趋势报告</dc:title>
  <cp:keywords>2024-2030年中国外测液位计行业研究分析与前景趋势报告</cp:keywords>
  <dc:description>2024-2030年中国外测液位计行业研究分析与前景趋势报告</dc:description>
</cp:coreProperties>
</file>