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b3cb7d014195" w:history="1">
              <w:r>
                <w:rPr>
                  <w:rStyle w:val="Hyperlink"/>
                </w:rPr>
                <w:t>2025-2031年中国钨丝市场现状全面调研与发展趋势预测报告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b3cb7d014195" w:history="1">
              <w:r>
                <w:rPr>
                  <w:rStyle w:val="Hyperlink"/>
                </w:rPr>
                <w:t>2025-2031年中国钨丝市场现状全面调研与发展趋势预测报告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cb3cb7d014195" w:history="1">
                <w:r>
                  <w:rPr>
                    <w:rStyle w:val="Hyperlink"/>
                  </w:rPr>
                  <w:t>https://www.20087.com/2/78/WuSiFaZhanQuShi.html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一种重要的金属材料，广泛应用于灯泡、电子器件等领域。由于钨具有高熔点和良好的导电性能，因此非常适合制作高温下的电热元件。近年来，随着LED灯等新型光源的兴起，传统钨丝灯泡的需求有所下降，但是钨丝在其他领域的应用仍然十分广泛。例如，在半导体制造过程中，钨丝被用作加热元件；在航天航空领域，钨丝因其耐高温特性被用于制造高温部件。此外，随着技术的进步，新型钨合金和涂层技术的应用提高了钨丝的性能和使用寿命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材料性能的提升和应用领域的拓展。一方面，随着新材料技术的发展，钨丝将朝着更高的强度和更好的耐高温性能方向发展，以适应更苛刻的工作环境。例如，通过合金化和表面处理技术提高钨丝的抗氧化性和耐磨性。另一方面，随着半导体和航空航天等高科技领域的发展，钨丝的应用范围将进一步扩大，满足更多高端应用的需求。此外，随着对可持续发展的重视，钨丝的回收和再利用技术也将成为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cb3cb7d014195" w:history="1">
        <w:r>
          <w:rPr>
            <w:rStyle w:val="Hyperlink"/>
          </w:rPr>
          <w:t>2025-2031年中国钨丝市场现状全面调研与发展趋势预测报告</w:t>
        </w:r>
      </w:hyperlink>
      <w:r>
        <w:rPr>
          <w:rFonts w:hint="eastAsia"/>
        </w:rPr>
        <w:t>》基于国家统计局及相关行业协会的详实数据，结合国内外钨丝行业研究资料及深入市场调研，系统分析了钨丝行业的市场规模、市场需求及产业链现状。报告重点探讨了钨丝行业整体运行情况及细分领域特点，科学预测了钨丝市场前景与发展趋势，揭示了钨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6cb3cb7d014195" w:history="1">
        <w:r>
          <w:rPr>
            <w:rStyle w:val="Hyperlink"/>
          </w:rPr>
          <w:t>2025-2031年中国钨丝市场现状全面调研与发展趋势预测报告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2019-2024年中国钨产业发展状况分析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2019-2024年中国钨行业运行现状分析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二、中国钨品所属行业产品进出口分析</w:t>
      </w:r>
      <w:r>
        <w:rPr>
          <w:rFonts w:hint="eastAsia"/>
        </w:rPr>
        <w:br/>
      </w:r>
      <w:r>
        <w:rPr>
          <w:rFonts w:hint="eastAsia"/>
        </w:rPr>
        <w:t>　　　　三、钨矿开采冶炼情况分析</w:t>
      </w:r>
      <w:r>
        <w:rPr>
          <w:rFonts w:hint="eastAsia"/>
        </w:rPr>
        <w:br/>
      </w:r>
      <w:r>
        <w:rPr>
          <w:rFonts w:hint="eastAsia"/>
        </w:rPr>
        <w:t>　　　　四、中国钨行业销售收入分析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五、中国钨行业市场需求分析</w:t>
      </w:r>
      <w:r>
        <w:rPr>
          <w:rFonts w:hint="eastAsia"/>
        </w:rPr>
        <w:br/>
      </w:r>
      <w:r>
        <w:rPr>
          <w:rFonts w:hint="eastAsia"/>
        </w:rPr>
        <w:t>　　第二节 2019-2024年中国钨市场价格走势分析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第三节 2019-2024年中国钨业发展面临的挑战分析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第四节 2019-2024年中国钨行业的发展策略分析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中国钨行业发展政策环境分析</w:t>
      </w:r>
      <w:r>
        <w:rPr>
          <w:rFonts w:hint="eastAsia"/>
        </w:rPr>
        <w:br/>
      </w:r>
      <w:r>
        <w:rPr>
          <w:rFonts w:hint="eastAsia"/>
        </w:rPr>
        <w:t>　　第一节 钨行业发展矿产资源政策分析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第二节 钨行业发展宏观调控政策分析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第三节 中国钨行业发展出口关税政策</w:t>
      </w:r>
      <w:r>
        <w:rPr>
          <w:rFonts w:hint="eastAsia"/>
        </w:rPr>
        <w:br/>
      </w:r>
      <w:r>
        <w:rPr>
          <w:rFonts w:hint="eastAsia"/>
        </w:rPr>
        <w:t>　　　　一、钨和钼初级产品出口关税调整情况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2019-2024年中国钨丝产业发展政策环境分析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一、钨丝产业政策分析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2019-2024年中国钨丝行业发展社会环境分析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2019-2024年中国钨丝市场运行态势分析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2019-2024年中国钨丝行业发展综述</w:t>
      </w:r>
      <w:r>
        <w:rPr>
          <w:rFonts w:hint="eastAsia"/>
        </w:rPr>
        <w:br/>
      </w:r>
      <w:r>
        <w:rPr>
          <w:rFonts w:hint="eastAsia"/>
        </w:rPr>
        <w:t>　　　　一、中国钨丝工业发展概述</w:t>
      </w:r>
      <w:r>
        <w:rPr>
          <w:rFonts w:hint="eastAsia"/>
        </w:rPr>
        <w:br/>
      </w:r>
      <w:r>
        <w:rPr>
          <w:rFonts w:hint="eastAsia"/>
        </w:rPr>
        <w:t>　　　　二、钨丝应用情况分析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2019-2024年中国钨丝技术研究动态分析</w:t>
      </w:r>
      <w:r>
        <w:rPr>
          <w:rFonts w:hint="eastAsia"/>
        </w:rPr>
        <w:br/>
      </w:r>
      <w:r>
        <w:rPr>
          <w:rFonts w:hint="eastAsia"/>
        </w:rPr>
        <w:t>　　　　一、当前我国钨丝技术发展现状</w:t>
      </w:r>
      <w:r>
        <w:rPr>
          <w:rFonts w:hint="eastAsia"/>
        </w:rPr>
        <w:br/>
      </w:r>
      <w:r>
        <w:rPr>
          <w:rFonts w:hint="eastAsia"/>
        </w:rPr>
        <w:t>　　　　二、中外钨丝技术差距及产生差距的主要原因分析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三、提高我国钨丝技术的对策</w:t>
      </w:r>
      <w:r>
        <w:rPr>
          <w:rFonts w:hint="eastAsia"/>
        </w:rPr>
        <w:br/>
      </w:r>
      <w:r>
        <w:rPr>
          <w:rFonts w:hint="eastAsia"/>
        </w:rPr>
        <w:t>　　第三节 2019-2024年中国钨丝产业发展存在的问题分析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2019-2024年中国钨丝市场运营局势分析</w:t>
      </w:r>
      <w:r>
        <w:rPr>
          <w:rFonts w:hint="eastAsia"/>
        </w:rPr>
        <w:br/>
      </w:r>
      <w:r>
        <w:rPr>
          <w:rFonts w:hint="eastAsia"/>
        </w:rPr>
        <w:t>　　第一节 2019-2024年中国钨丝市场发展动态分析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一、国内钨丝生产现状分析</w:t>
      </w:r>
      <w:r>
        <w:rPr>
          <w:rFonts w:hint="eastAsia"/>
        </w:rPr>
        <w:br/>
      </w:r>
      <w:r>
        <w:rPr>
          <w:rFonts w:hint="eastAsia"/>
        </w:rPr>
        <w:t>　　　　二、钨丝价格走势分析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三、钨丝所属行业产品进出口形势分析</w:t>
      </w:r>
      <w:r>
        <w:rPr>
          <w:rFonts w:hint="eastAsia"/>
        </w:rPr>
        <w:br/>
      </w:r>
      <w:r>
        <w:rPr>
          <w:rFonts w:hint="eastAsia"/>
        </w:rPr>
        <w:t>　　第二节 2019-2024年中国钨丝市场营销分析</w:t>
      </w:r>
      <w:r>
        <w:rPr>
          <w:rFonts w:hint="eastAsia"/>
        </w:rPr>
        <w:br/>
      </w:r>
      <w:r>
        <w:rPr>
          <w:rFonts w:hint="eastAsia"/>
        </w:rPr>
        <w:t>　　　　一、钨丝行业国内营销模式分析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二、钨丝行业主要销售渠道分析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三、中国钨丝行业所属行业产品进出口市场分析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2019-2024年中国钨钼冶炼行业主要数据监测分析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2019-2024年中国钨钼冶炼所属行业总体数据分析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2019-2024年中国钨丝行业优势企业竞争力分析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扬州市希林光源器材制造有限公司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鹤山光泉电子有限公司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上海张江特种焊接材料厂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2019-2024年中国灯具市场营运形势分析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2019-2024年中国灯具行业存在的问题及对策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 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2019-2024年中国节 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 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 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 能灯突破节 能极限</w:t>
      </w:r>
      <w:r>
        <w:rPr>
          <w:rFonts w:hint="eastAsia"/>
        </w:rPr>
        <w:br/>
      </w:r>
      <w:r>
        <w:rPr>
          <w:rFonts w:hint="eastAsia"/>
        </w:rPr>
        <w:t>　　第二节 2019-2024年中国节 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 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 能灯市场容量</w:t>
      </w:r>
      <w:r>
        <w:rPr>
          <w:rFonts w:hint="eastAsia"/>
        </w:rPr>
        <w:br/>
      </w:r>
      <w:r>
        <w:rPr>
          <w:rFonts w:hint="eastAsia"/>
        </w:rPr>
        <w:t>　　　　三、节 能灯市场回暖</w:t>
      </w:r>
      <w:r>
        <w:rPr>
          <w:rFonts w:hint="eastAsia"/>
        </w:rPr>
        <w:br/>
      </w:r>
      <w:r>
        <w:rPr>
          <w:rFonts w:hint="eastAsia"/>
        </w:rPr>
        <w:t>　　　　四、我国节 能灯市场需求巨大</w:t>
      </w:r>
      <w:r>
        <w:rPr>
          <w:rFonts w:hint="eastAsia"/>
        </w:rPr>
        <w:br/>
      </w:r>
      <w:r>
        <w:rPr>
          <w:rFonts w:hint="eastAsia"/>
        </w:rPr>
        <w:t>　　第三节 2019-2024年中国节 能灯产业发展存在问题分析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一、国产节 能灯难与进口产品竞争</w:t>
      </w:r>
      <w:r>
        <w:rPr>
          <w:rFonts w:hint="eastAsia"/>
        </w:rPr>
        <w:br/>
      </w:r>
      <w:r>
        <w:rPr>
          <w:rFonts w:hint="eastAsia"/>
        </w:rPr>
        <w:t>　　　　二、节 能灯市场亟待规范</w:t>
      </w:r>
      <w:r>
        <w:rPr>
          <w:rFonts w:hint="eastAsia"/>
        </w:rPr>
        <w:br/>
      </w:r>
      <w:r>
        <w:rPr>
          <w:rFonts w:hint="eastAsia"/>
        </w:rPr>
        <w:t>　　　　三、节 能灯市场准入门槛应提高</w:t>
      </w:r>
      <w:r>
        <w:rPr>
          <w:rFonts w:hint="eastAsia"/>
        </w:rPr>
        <w:br/>
      </w:r>
      <w:r>
        <w:rPr>
          <w:rFonts w:hint="eastAsia"/>
        </w:rPr>
        <w:t>　　　　四、推广节 能灯需用科学方法</w:t>
      </w:r>
      <w:r>
        <w:rPr>
          <w:rFonts w:hint="eastAsia"/>
        </w:rPr>
        <w:br/>
      </w:r>
      <w:r>
        <w:rPr>
          <w:rFonts w:hint="eastAsia"/>
        </w:rPr>
        <w:t>　　　　五、节 能灯产业发展思考及建议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2025-2031年中国钨丝行业发展趋势展望分析</w:t>
      </w:r>
      <w:r>
        <w:rPr>
          <w:rFonts w:hint="eastAsia"/>
        </w:rPr>
        <w:br/>
      </w:r>
      <w:r>
        <w:rPr>
          <w:rFonts w:hint="eastAsia"/>
        </w:rPr>
        <w:t>　　　　一、中国钨丝行业发展走向分析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二、中国钨丝行业技术开发方向预测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2025-2031年中国钨丝市场走势预测分析</w:t>
      </w:r>
      <w:r>
        <w:rPr>
          <w:rFonts w:hint="eastAsia"/>
        </w:rPr>
        <w:br/>
      </w:r>
      <w:r>
        <w:rPr>
          <w:rFonts w:hint="eastAsia"/>
        </w:rPr>
        <w:t>　　　　一、钨丝供给预测</w:t>
      </w:r>
      <w:r>
        <w:rPr>
          <w:rFonts w:hint="eastAsia"/>
        </w:rPr>
        <w:br/>
      </w:r>
      <w:r>
        <w:rPr>
          <w:rFonts w:hint="eastAsia"/>
        </w:rPr>
        <w:t>　　　　二、钨丝市场需求预测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2025-2031年中国钨丝行业市场盈利能力预测分析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所属行业产品进出口总额（亿美元）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sD&amp;n-hΦ#`软雅黑;color：black;四、2025-2031年发展战略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东安县通达焊剂厂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助焊剂行业发展趋势分析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2025年助焊剂行业发展趋势分析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 助焊剂市场趋势分析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一、2019-2024年助焊剂市场趋势总结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二、2025-2031年助焊剂发展趋势分析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三、2025-2031年助焊剂市场发展空间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四、2025-2031年助焊剂产业政策趋向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五、2025-2031年助焊剂技术革新趋势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六、2025-2031年助焊剂价格走势分析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未来助焊剂行业发展预测</w:t>
      </w:r>
      <w:r>
        <w:rPr>
          <w:rFonts w:hint="eastAsia"/>
        </w:rPr>
        <w:br/>
      </w:r>
      <w:r>
        <w:rPr>
          <w:rFonts w:hint="eastAsia"/>
        </w:rPr>
        <w:t>　　第一节 未来助焊剂需求与消费预测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一、2025-2031年助焊剂产品消费预测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二、2025-2031年助焊剂市场规模预测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三、2025-2031年助焊剂行业总产值预测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四、2025-2031年助焊剂行业销售收入预测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五、2025-2031年助焊剂行业总资产预测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 助焊剂行业供需预测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 助焊剂供给预测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 助焊剂产量预测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 助焊剂需求预测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 助焊剂供需平衡预测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 助焊剂产品价格预测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六、2025-2031年主要助焊剂产品所属行业产品进出口预测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助焊剂行业投资现状分析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2024-2025年助焊剂行业投资情况分析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2025年助焊剂行业投资情况分析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助焊剂行业投资环境分析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一、2025年助焊剂行业政策环境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四、“十四五”石油化工行业发展主要任务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五、“十四五”石油化工重点行业发展方向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助焊剂行业投资机会与风险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助焊剂行业投资效益分析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一、2019-2024年助焊剂行业投资状况分析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二、2025-2031年助焊剂行业投资效益分析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三、2025-2031年助焊剂行业投资趋势预测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四、2025-2031年助焊剂行业的投资方向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五、2025-2031年助焊剂行业投资的建议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影响助焊剂行业发展的主要因素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一、2025-2031年影响助焊剂行业运行的有利因素分析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二、2025-2031年影响助焊剂行业运行的稳定因素分析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三、2025-2031年影响助焊剂行业运行的不利因素分析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四、2025-2031年我国助焊剂行业发展面临的挑战分析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五、2025-2031年我国助焊剂行业发展面临的机遇分析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助焊剂行业投资风险及控制策略分析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一、2025-2031年助焊剂行业市场风险及控制策略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二、2025-2031年助焊剂行业政策风险及控制策略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三、2025-2031年助焊剂行业经营风险及控制策略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四、2025-2031年助焊剂行业技术风险及控制策略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五、2025-2031年助焊剂同业竞争风险及控制策略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六、2025-2031年助焊剂行业其他风险及控制策略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助焊剂行业投资战略研究</w:t>
      </w:r>
      <w:r>
        <w:rPr>
          <w:rFonts w:hint="eastAsia"/>
        </w:rPr>
        <w:br/>
      </w:r>
      <w:r>
        <w:rPr>
          <w:rFonts w:hint="eastAsia"/>
        </w:rPr>
        <w:t>　　第一节 助焊剂行业市场研究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五、助焊剂品牌战略管理的策略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(中智~林)助焊剂行业投资战略研究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二、2025年助焊剂行业投资战略研究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三、2025-2031年助焊剂行业投资形势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四、2025-2031年助焊剂行业投资战略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助焊剂产业链分析</w:t>
      </w:r>
      <w:r>
        <w:rPr>
          <w:rFonts w:hint="eastAsia"/>
        </w:rPr>
        <w:br/>
      </w:r>
      <w:r>
        <w:rPr>
          <w:rFonts w:hint="eastAsia"/>
        </w:rPr>
        <w:t>　　图表 国际助焊剂市场规模</w:t>
      </w:r>
      <w:r>
        <w:rPr>
          <w:rFonts w:hint="eastAsia"/>
        </w:rPr>
        <w:br/>
      </w:r>
      <w:r>
        <w:rPr>
          <w:rFonts w:hint="eastAsia"/>
        </w:rPr>
        <w:t>　　图表 国际助焊剂生命周期</w:t>
      </w:r>
      <w:r>
        <w:rPr>
          <w:rFonts w:hint="eastAsia"/>
        </w:rPr>
        <w:br/>
      </w:r>
      <w:r>
        <w:rPr>
          <w:rFonts w:hint="eastAsia"/>
        </w:rPr>
        <w:t>　　图表 2019-2024年中国助焊剂行业市场规模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2019-2024年全球助焊剂产业市场规模</w:t>
      </w:r>
      <w:r>
        <w:rPr>
          <w:rFonts w:hint="eastAsia"/>
        </w:rPr>
        <w:br/>
      </w:r>
      <w:r>
        <w:rPr>
          <w:rFonts w:hint="eastAsia"/>
        </w:rPr>
        <w:t>　　图表 2019-2024年助焊剂重要数据指标比较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2019-2024年中国助焊剂行业销售情况分析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2019-2024年中国助焊剂行业利润情况分析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2019-2024年中国助焊剂行业资产情况分析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2019-2024年中国助焊剂竞争力分析</w:t>
      </w:r>
      <w:r>
        <w:rPr>
          <w:rFonts w:hint="eastAsia"/>
        </w:rPr>
        <w:br/>
      </w:r>
      <w:r>
        <w:rPr>
          <w:rFonts w:hint="eastAsia"/>
        </w:rPr>
        <w:t>　　gBra~Ss： 2; text-indent： 0px; text-transform： none; white-space： normal; widows： 2; word-spacing： 0px; -webkit-text-stroke-width： 0px; text-decoration-style： initial; text-decoration-color： initial;"&gt;二、行业投资方向建议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止汗露行业产业链示意图</w:t>
      </w:r>
      <w:r>
        <w:rPr>
          <w:rFonts w:hint="eastAsia"/>
        </w:rPr>
        <w:br/>
      </w:r>
      <w:r>
        <w:rPr>
          <w:rFonts w:hint="eastAsia"/>
        </w:rPr>
        <w:t>　　图表 止汗露行业生产周期及阶段</w:t>
      </w:r>
      <w:r>
        <w:rPr>
          <w:rFonts w:hint="eastAsia"/>
        </w:rPr>
        <w:br/>
      </w:r>
      <w:r>
        <w:rPr>
          <w:rFonts w:hint="eastAsia"/>
        </w:rPr>
        <w:t>　　图表 2019-2024年止汗露行业工业总产值</w:t>
      </w:r>
      <w:r>
        <w:rPr>
          <w:rFonts w:hint="eastAsia"/>
        </w:rPr>
        <w:br/>
      </w:r>
      <w:r>
        <w:rPr>
          <w:rFonts w:hint="eastAsia"/>
        </w:rPr>
        <w:t>　　图表 2019-2024年止汗露行业工业总产值增长趋势图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2025-2031年止汗露行业市场产品价格趋势预测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2019-2024年止汗露行业企业数量走势图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2019-2024年止汗露行业总资产增长趋势图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2019-2024年止汗露行业利润总额增长趋势图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2019-2024年止汗露行业销售收入增长趋势图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b3cb7d014195" w:history="1">
        <w:r>
          <w:rPr>
            <w:rStyle w:val="Hyperlink"/>
          </w:rPr>
          <w:t>2025-2031年中国钨丝市场现状全面调研与发展趋势预测报告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cb3cb7d014195" w:history="1">
        <w:r>
          <w:rPr>
            <w:rStyle w:val="Hyperlink"/>
          </w:rPr>
          <w:t>https://www.20087.com/2/78/WuSiFaZhanQuShi.html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1a43db3834859" w:history="1">
      <w:r>
        <w:rPr>
          <w:rStyle w:val="Hyperlink"/>
        </w:rPr>
        <w:t>2025-2031年中国钨丝市场现状全面调研与发展趋势预测报告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SiFaZhanQuShi.html" TargetMode="External" Id="R9f6cb3cb7d0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SiFaZhanQuShi.html" TargetMode="External" Id="Rc411a43db38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2024-12-07T03:31:00Z</dcterms:created>
  <dcterms:modified xsi:type="dcterms:W3CDTF">2024-12-07T04:31:00Z</dcterms:modified>
  <dc:subject>2025-2031年中国钨丝市场现状全面调研与发展趋势预测报告</dc:subject>
  <dc:title>2025-2031年中国钨丝市场现状全面调研与发展趋势预测报告</dc:title>
  <cp:keywords>2025-2031年中国钨丝市场现状全面调研与发展趋势预测报告</cp:keywords>
  <dc:description>2025-2031年中国钨丝市场现状全面调研与发展趋势预测报告</dc:description>
</cp:coreProperties>
</file>