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ee047b4b4328" w:history="1">
              <w:r>
                <w:rPr>
                  <w:rStyle w:val="Hyperlink"/>
                </w:rPr>
                <w:t>中国高压开关制造行业发展调研与市场前景预测报告（2025-2031年）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ee047b4b4328" w:history="1">
              <w:r>
                <w:rPr>
                  <w:rStyle w:val="Hyperlink"/>
                </w:rPr>
                <w:t>中国高压开关制造行业发展调研与市场前景预测报告（2025-2031年）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ee047b4b4328" w:history="1">
                <w:r>
                  <w:rPr>
                    <w:rStyle w:val="Hyperlink"/>
                  </w:rPr>
                  <w:t>https://www.20087.com/M_JiXieJiDian/82/GaoYaKaiGuanZhiZaoShiChangDiaoYanYuQianJingYuCe.html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作为电力系统中的关键设备，用于控制和保护电力传输线路，近年来随着全球电力需求的增加和电网升级，高压开关制造行业呈现出稳健增长态势。技术上，智能电网的发展推动了高压开关向智能化、小型化方向发展，如采用先进的断路器技术、真空灭弧室和SF6气体绝缘技术，提高了开关的可靠性和效率。同时，环保要求促使行业减少SF6气体的使用，转向更加环保的绝缘介质。</w:t>
      </w:r>
      <w:r>
        <w:rPr>
          <w:rFonts w:hint="eastAsia"/>
        </w:rPr>
        <w:br/>
      </w:r>
      <w:r>
        <w:rPr>
          <w:rFonts w:hint="eastAsia"/>
        </w:rPr>
        <w:t>　　未来，高压开关制造将更加注重智能化和环保。随着物联网和大数据技术的集成，高压开关将具备远程监控和预测性维护能力，提高电力系统的稳定性和效率。同时，行业将加速研发环保型绝缘技术，如干燥空气、Novec气体和其他环保绝缘材料，减少温室气体排放，满足绿色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bee047b4b4328" w:history="1">
        <w:r>
          <w:rPr>
            <w:rStyle w:val="Hyperlink"/>
          </w:rPr>
          <w:t>中国高压开关制造行业发展调研与市场前景预测报告（2025-2031年）</w:t>
        </w:r>
      </w:hyperlink>
      <w:r>
        <w:rPr>
          <w:rFonts w:hint="eastAsia"/>
        </w:rPr>
        <w:t>》通过对高压开关制造行业的全面调研，系统分析了高压开关制造市场规模、技术现状及未来发展方向，揭示了行业竞争格局的演变趋势与潜在问题。同时，报告评估了高压开关制造行业投资价值与效益，识别了发展中的主要挑战与机遇，并结合SWOT分析为投资者和企业提供了科学的战略建议。此外，报告重点聚焦高压开关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第一节 高压开关制造行业综述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　　1、行业采购模式</w:t>
      </w:r>
      <w:r>
        <w:rPr>
          <w:rFonts w:hint="eastAsia"/>
        </w:rPr>
        <w:br/>
      </w:r>
      <w:r>
        <w:rPr>
          <w:rFonts w:hint="eastAsia"/>
        </w:rPr>
        <w:t>　　　　　　2、行业生产模式</w:t>
      </w:r>
      <w:r>
        <w:rPr>
          <w:rFonts w:hint="eastAsia"/>
        </w:rPr>
        <w:br/>
      </w:r>
      <w:r>
        <w:rPr>
          <w:rFonts w:hint="eastAsia"/>
        </w:rPr>
        <w:t>　　　　　　3、行业销售模式</w:t>
      </w:r>
      <w:r>
        <w:rPr>
          <w:rFonts w:hint="eastAsia"/>
        </w:rPr>
        <w:br/>
      </w:r>
      <w:r>
        <w:rPr>
          <w:rFonts w:hint="eastAsia"/>
        </w:rPr>
        <w:t>　　　　四、行业统计标准</w:t>
      </w:r>
      <w:r>
        <w:rPr>
          <w:rFonts w:hint="eastAsia"/>
        </w:rPr>
        <w:br/>
      </w:r>
      <w:r>
        <w:rPr>
          <w:rFonts w:hint="eastAsia"/>
        </w:rPr>
        <w:t>　　第二节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2、标准和质量管理</w:t>
      </w:r>
      <w:r>
        <w:rPr>
          <w:rFonts w:hint="eastAsia"/>
        </w:rPr>
        <w:br/>
      </w:r>
      <w:r>
        <w:rPr>
          <w:rFonts w:hint="eastAsia"/>
        </w:rPr>
        <w:t>　　　　　　3、行业相关政策动向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三、中国贸易环境分析</w:t>
      </w:r>
      <w:r>
        <w:rPr>
          <w:rFonts w:hint="eastAsia"/>
        </w:rPr>
        <w:br/>
      </w:r>
      <w:r>
        <w:rPr>
          <w:rFonts w:hint="eastAsia"/>
        </w:rPr>
        <w:t>　　　　　　1、中国贸易环境发展现状</w:t>
      </w:r>
      <w:r>
        <w:rPr>
          <w:rFonts w:hint="eastAsia"/>
        </w:rPr>
        <w:br/>
      </w:r>
      <w:r>
        <w:rPr>
          <w:rFonts w:hint="eastAsia"/>
        </w:rPr>
        <w:t>　　　　　　2、中国贸易环境发展趋势分析</w:t>
      </w:r>
      <w:r>
        <w:rPr>
          <w:rFonts w:hint="eastAsia"/>
        </w:rPr>
        <w:br/>
      </w:r>
      <w:r>
        <w:rPr>
          <w:rFonts w:hint="eastAsia"/>
        </w:rPr>
        <w:t>　　第三节 高压开关制造行业原材料市场分析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一、磁性材料发展分析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3、产值结构分析</w:t>
      </w:r>
      <w:r>
        <w:rPr>
          <w:rFonts w:hint="eastAsia"/>
        </w:rPr>
        <w:br/>
      </w:r>
      <w:r>
        <w:rPr>
          <w:rFonts w:hint="eastAsia"/>
        </w:rPr>
        <w:t>　　　　　　4、进出口分析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2、铜进出口分析</w:t>
      </w:r>
      <w:r>
        <w:rPr>
          <w:rFonts w:hint="eastAsia"/>
        </w:rPr>
        <w:br/>
      </w:r>
      <w:r>
        <w:rPr>
          <w:rFonts w:hint="eastAsia"/>
        </w:rPr>
        <w:t>　　　　　　3、铜表观消费量分析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　　三、铝材市场分析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2、铝进出口分析</w:t>
      </w:r>
      <w:r>
        <w:rPr>
          <w:rFonts w:hint="eastAsia"/>
        </w:rPr>
        <w:br/>
      </w:r>
      <w:r>
        <w:rPr>
          <w:rFonts w:hint="eastAsia"/>
        </w:rPr>
        <w:t>　　　　　　3、铝材表观消费量分析</w:t>
      </w:r>
      <w:r>
        <w:rPr>
          <w:rFonts w:hint="eastAsia"/>
        </w:rPr>
        <w:br/>
      </w:r>
      <w:r>
        <w:rPr>
          <w:rFonts w:hint="eastAsia"/>
        </w:rPr>
        <w:t>　　　　　　4、铝价格变动情况</w:t>
      </w:r>
      <w:r>
        <w:rPr>
          <w:rFonts w:hint="eastAsia"/>
        </w:rPr>
        <w:br/>
      </w:r>
      <w:r>
        <w:rPr>
          <w:rFonts w:hint="eastAsia"/>
        </w:rPr>
        <w:t>　　　　四、硅钢市场分析</w:t>
      </w:r>
      <w:r>
        <w:rPr>
          <w:rFonts w:hint="eastAsia"/>
        </w:rPr>
        <w:br/>
      </w:r>
      <w:r>
        <w:rPr>
          <w:rFonts w:hint="eastAsia"/>
        </w:rPr>
        <w:t>　　　　　　1、硅钢的产量分析</w:t>
      </w:r>
      <w:r>
        <w:rPr>
          <w:rFonts w:hint="eastAsia"/>
        </w:rPr>
        <w:br/>
      </w:r>
      <w:r>
        <w:rPr>
          <w:rFonts w:hint="eastAsia"/>
        </w:rPr>
        <w:t>　　　　　　2、硅钢片进出口分析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五、上游原材料对本行业的影响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四、中国高压开关制造行业企业数量分析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五、中国高压开关制造行业人员及构成分析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第二节 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第三节 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二、全国高压开关制造行业销售产值分析</w:t>
      </w:r>
      <w:r>
        <w:rPr>
          <w:rFonts w:hint="eastAsia"/>
        </w:rPr>
        <w:br/>
      </w:r>
      <w:r>
        <w:rPr>
          <w:rFonts w:hint="eastAsia"/>
        </w:rPr>
        <w:t>　　第四节 全国高压开关制造行业盈利指标分析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第五节 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一、全国高压开关制造行业资产总额分析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二、全国高压开关制造行业负债规模分析</w:t>
      </w:r>
      <w:r>
        <w:rPr>
          <w:rFonts w:hint="eastAsia"/>
        </w:rPr>
        <w:br/>
      </w:r>
      <w:r>
        <w:rPr>
          <w:rFonts w:hint="eastAsia"/>
        </w:rPr>
        <w:t>　　第六节 中国高压开关制造行业进出口市场分析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第一节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二、国际高压开关制造市场竞争状况分析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1、ABB公司在华投资布局分析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3、阿海珐公司在华投资布局分析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5、东芝公司在华投资布局分析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7、三菱电机在华投资布局分析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第三节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　　1、高压开关制造行业上游议价能力分析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二、高压开关制造行业潜在威胁分析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1、高压开关产品的竞争概况</w:t>
      </w:r>
      <w:r>
        <w:rPr>
          <w:rFonts w:hint="eastAsia"/>
        </w:rPr>
        <w:br/>
      </w:r>
      <w:r>
        <w:rPr>
          <w:rFonts w:hint="eastAsia"/>
        </w:rPr>
        <w:t>　　　　　　2、高压开关现有企业的竞争和竞争层次分析</w:t>
      </w:r>
      <w:r>
        <w:rPr>
          <w:rFonts w:hint="eastAsia"/>
        </w:rPr>
        <w:br/>
      </w:r>
      <w:r>
        <w:rPr>
          <w:rFonts w:hint="eastAsia"/>
        </w:rPr>
        <w:t>　　　　四、高压开关制造行业竞争状况总结</w:t>
      </w:r>
      <w:r>
        <w:rPr>
          <w:rFonts w:hint="eastAsia"/>
        </w:rPr>
        <w:br/>
      </w:r>
      <w:r>
        <w:rPr>
          <w:rFonts w:hint="eastAsia"/>
        </w:rPr>
        <w:t>　　第四节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二、并购重组模式分析</w:t>
      </w:r>
      <w:r>
        <w:rPr>
          <w:rFonts w:hint="eastAsia"/>
        </w:rPr>
        <w:br/>
      </w:r>
      <w:r>
        <w:rPr>
          <w:rFonts w:hint="eastAsia"/>
        </w:rPr>
        <w:t>　　　　三、国内外高压开关制造行业投资兼并与重组分析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1、国外高压开关企业投资兼并与重组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四、高压开关制造行业投资兼并与重组特征分析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五、高压开关制造行业并购重组趋势分析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第一节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一、高压开关供给分析</w:t>
      </w:r>
      <w:r>
        <w:rPr>
          <w:rFonts w:hint="eastAsia"/>
        </w:rPr>
        <w:br/>
      </w:r>
      <w:r>
        <w:rPr>
          <w:rFonts w:hint="eastAsia"/>
        </w:rPr>
        <w:t>　　　　　　1、高压开关板供给规模及增长分析</w:t>
      </w:r>
      <w:r>
        <w:rPr>
          <w:rFonts w:hint="eastAsia"/>
        </w:rPr>
        <w:br/>
      </w:r>
      <w:r>
        <w:rPr>
          <w:rFonts w:hint="eastAsia"/>
        </w:rPr>
        <w:t>　　　　　　2、高压开关行业产值分析</w:t>
      </w:r>
      <w:r>
        <w:rPr>
          <w:rFonts w:hint="eastAsia"/>
        </w:rPr>
        <w:br/>
      </w:r>
      <w:r>
        <w:rPr>
          <w:rFonts w:hint="eastAsia"/>
        </w:rPr>
        <w:t>　　　　二、高压开关需求分析</w:t>
      </w:r>
      <w:r>
        <w:rPr>
          <w:rFonts w:hint="eastAsia"/>
        </w:rPr>
        <w:br/>
      </w:r>
      <w:r>
        <w:rPr>
          <w:rFonts w:hint="eastAsia"/>
        </w:rPr>
        <w:t>　　　　　　1、电源建设领域需求分析</w:t>
      </w:r>
      <w:r>
        <w:rPr>
          <w:rFonts w:hint="eastAsia"/>
        </w:rPr>
        <w:br/>
      </w:r>
      <w:r>
        <w:rPr>
          <w:rFonts w:hint="eastAsia"/>
        </w:rPr>
        <w:t>　　　　　　（1）电源建设投资分析</w:t>
      </w:r>
      <w:r>
        <w:rPr>
          <w:rFonts w:hint="eastAsia"/>
        </w:rPr>
        <w:br/>
      </w:r>
      <w:r>
        <w:rPr>
          <w:rFonts w:hint="eastAsia"/>
        </w:rPr>
        <w:t>　　　　　　（2）电源建设领域需求分析</w:t>
      </w:r>
      <w:r>
        <w:rPr>
          <w:rFonts w:hint="eastAsia"/>
        </w:rPr>
        <w:br/>
      </w:r>
      <w:r>
        <w:rPr>
          <w:rFonts w:hint="eastAsia"/>
        </w:rPr>
        <w:t>　　　　　　2、电网建设领域需求分析</w:t>
      </w:r>
      <w:r>
        <w:rPr>
          <w:rFonts w:hint="eastAsia"/>
        </w:rPr>
        <w:br/>
      </w:r>
      <w:r>
        <w:rPr>
          <w:rFonts w:hint="eastAsia"/>
        </w:rPr>
        <w:t>　　　　　　（1）电网建设投资分析</w:t>
      </w:r>
      <w:r>
        <w:rPr>
          <w:rFonts w:hint="eastAsia"/>
        </w:rPr>
        <w:br/>
      </w:r>
      <w:r>
        <w:rPr>
          <w:rFonts w:hint="eastAsia"/>
        </w:rPr>
        <w:t>　　　　　　（2）电网建设领域需求分析</w:t>
      </w:r>
      <w:r>
        <w:rPr>
          <w:rFonts w:hint="eastAsia"/>
        </w:rPr>
        <w:br/>
      </w:r>
      <w:r>
        <w:rPr>
          <w:rFonts w:hint="eastAsia"/>
        </w:rPr>
        <w:t>　　　　　　3、铁路电气化领域需求分析</w:t>
      </w:r>
      <w:r>
        <w:rPr>
          <w:rFonts w:hint="eastAsia"/>
        </w:rPr>
        <w:br/>
      </w:r>
      <w:r>
        <w:rPr>
          <w:rFonts w:hint="eastAsia"/>
        </w:rPr>
        <w:t>　　　　　　（1）中国电气化铁路规模分析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（2）中国铁路电气化率分析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（3）铁路电气化发展规划</w:t>
      </w:r>
      <w:r>
        <w:rPr>
          <w:rFonts w:hint="eastAsia"/>
        </w:rPr>
        <w:br/>
      </w:r>
      <w:r>
        <w:rPr>
          <w:rFonts w:hint="eastAsia"/>
        </w:rPr>
        <w:t>　　　　　　（4）电气化铁路领域高压开关需求</w:t>
      </w:r>
      <w:r>
        <w:rPr>
          <w:rFonts w:hint="eastAsia"/>
        </w:rPr>
        <w:br/>
      </w:r>
      <w:r>
        <w:rPr>
          <w:rFonts w:hint="eastAsia"/>
        </w:rPr>
        <w:t>　　第二节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一、高压开关生产工艺流程分析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二、高压开关技术环境分析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2、行业专业公开数量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4、行业技术领先企业</w:t>
      </w:r>
      <w:r>
        <w:rPr>
          <w:rFonts w:hint="eastAsia"/>
        </w:rPr>
        <w:br/>
      </w:r>
      <w:r>
        <w:rPr>
          <w:rFonts w:hint="eastAsia"/>
        </w:rPr>
        <w:t>　　　　三、国内外高压开关技术差距分析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　　1、行业产品技术与国外的差距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四、高压开关技术发展趋势分析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1、国际高压开关技术发展趋势</w:t>
      </w:r>
      <w:r>
        <w:rPr>
          <w:rFonts w:hint="eastAsia"/>
        </w:rPr>
        <w:br/>
      </w:r>
      <w:r>
        <w:rPr>
          <w:rFonts w:hint="eastAsia"/>
        </w:rPr>
        <w:t>　　　　　　2、国内高压开关技术发展趋势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气体绝缘金属封闭开关设备（GIS）市场分析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二、气体绝缘金属封闭开关设备细分市场分析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三、气体绝缘金属封闭开关设备市场竞争分析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四、气体绝缘金属封闭开关设备市场前景预测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第二节 高压交流断路器市场分析</w:t>
      </w:r>
      <w:r>
        <w:rPr>
          <w:rFonts w:hint="eastAsia"/>
        </w:rPr>
        <w:br/>
      </w:r>
      <w:r>
        <w:rPr>
          <w:rFonts w:hint="eastAsia"/>
        </w:rPr>
        <w:t>　　　　一、高压交流断路器应用分析</w:t>
      </w:r>
      <w:r>
        <w:rPr>
          <w:rFonts w:hint="eastAsia"/>
        </w:rPr>
        <w:br/>
      </w:r>
      <w:r>
        <w:rPr>
          <w:rFonts w:hint="eastAsia"/>
        </w:rPr>
        <w:t>　　　　二、高压交流断路器市场规模分析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三、高压交流断路器细分市场分析</w:t>
      </w:r>
      <w:r>
        <w:rPr>
          <w:rFonts w:hint="eastAsia"/>
        </w:rPr>
        <w:br/>
      </w:r>
      <w:r>
        <w:rPr>
          <w:rFonts w:hint="eastAsia"/>
        </w:rPr>
        <w:t>　　　　四、高压交流断路器市场竞争分析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五、断路器招投标分析</w:t>
      </w:r>
      <w:r>
        <w:rPr>
          <w:rFonts w:hint="eastAsia"/>
        </w:rPr>
        <w:br/>
      </w:r>
      <w:r>
        <w:rPr>
          <w:rFonts w:hint="eastAsia"/>
        </w:rPr>
        <w:t>　　　　　　1、断路器招标数量分析</w:t>
      </w:r>
      <w:r>
        <w:rPr>
          <w:rFonts w:hint="eastAsia"/>
        </w:rPr>
        <w:br/>
      </w:r>
      <w:r>
        <w:rPr>
          <w:rFonts w:hint="eastAsia"/>
        </w:rPr>
        <w:t>　　　　　　2、断路器中标占有率分析</w:t>
      </w:r>
      <w:r>
        <w:rPr>
          <w:rFonts w:hint="eastAsia"/>
        </w:rPr>
        <w:br/>
      </w:r>
      <w:r>
        <w:rPr>
          <w:rFonts w:hint="eastAsia"/>
        </w:rPr>
        <w:t>　　　　六、高压交流断路器市场前景预测</w:t>
      </w:r>
      <w:r>
        <w:rPr>
          <w:rFonts w:hint="eastAsia"/>
        </w:rPr>
        <w:br/>
      </w:r>
      <w:r>
        <w:rPr>
          <w:rFonts w:hint="eastAsia"/>
        </w:rPr>
        <w:t>　　第三节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一、交流金属封闭开关设备市场分析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1、交流金属封闭开关设备细分市场分析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　　2、交流金属封闭开关设备市场竞争分析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　　3、交流金属封闭开关设备市场前景预测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二、环网柜市场分析</w:t>
      </w:r>
      <w:r>
        <w:rPr>
          <w:rFonts w:hint="eastAsia"/>
        </w:rPr>
        <w:br/>
      </w:r>
      <w:r>
        <w:rPr>
          <w:rFonts w:hint="eastAsia"/>
        </w:rPr>
        <w:t>　　　　　　1、环网柜细分市场分析</w:t>
      </w:r>
      <w:r>
        <w:rPr>
          <w:rFonts w:hint="eastAsia"/>
        </w:rPr>
        <w:br/>
      </w:r>
      <w:r>
        <w:rPr>
          <w:rFonts w:hint="eastAsia"/>
        </w:rPr>
        <w:t>　　　　　　2、环网柜市场竞争分析</w:t>
      </w:r>
      <w:r>
        <w:rPr>
          <w:rFonts w:hint="eastAsia"/>
        </w:rPr>
        <w:br/>
      </w:r>
      <w:r>
        <w:rPr>
          <w:rFonts w:hint="eastAsia"/>
        </w:rPr>
        <w:t>　　　　　　3、环网柜市场前景预测</w:t>
      </w:r>
      <w:r>
        <w:rPr>
          <w:rFonts w:hint="eastAsia"/>
        </w:rPr>
        <w:br/>
      </w:r>
      <w:r>
        <w:rPr>
          <w:rFonts w:hint="eastAsia"/>
        </w:rPr>
        <w:t>　　第四节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一、高压交流隔离开关与接地开关应用分析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二、高压交流隔离开关与接地开关市场分析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三、高压交流隔离开关与接地开关市场竞争分析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四、隔离开关招投标分析</w:t>
      </w:r>
      <w:r>
        <w:rPr>
          <w:rFonts w:hint="eastAsia"/>
        </w:rPr>
        <w:br/>
      </w:r>
      <w:r>
        <w:rPr>
          <w:rFonts w:hint="eastAsia"/>
        </w:rPr>
        <w:t>　　　　　　1、隔离开关招标情况分析</w:t>
      </w:r>
      <w:r>
        <w:rPr>
          <w:rFonts w:hint="eastAsia"/>
        </w:rPr>
        <w:br/>
      </w:r>
      <w:r>
        <w:rPr>
          <w:rFonts w:hint="eastAsia"/>
        </w:rPr>
        <w:t>　　　　　　2、隔离开关中标占有率分析</w:t>
      </w:r>
      <w:r>
        <w:rPr>
          <w:rFonts w:hint="eastAsia"/>
        </w:rPr>
        <w:br/>
      </w:r>
      <w:r>
        <w:rPr>
          <w:rFonts w:hint="eastAsia"/>
        </w:rPr>
        <w:t>　　　　五、高压交流隔离开关与接地开关市场前景预测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第五节 高压交流负荷开关和熔断器市场分析</w:t>
      </w:r>
      <w:r>
        <w:rPr>
          <w:rFonts w:hint="eastAsia"/>
        </w:rPr>
        <w:br/>
      </w:r>
      <w:r>
        <w:rPr>
          <w:rFonts w:hint="eastAsia"/>
        </w:rPr>
        <w:t>　　　　一、高压交流负荷开关市场分析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　　（1）40.5kV高压交流负荷开关市场分析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（2）12kV高压交流负荷开关市场分析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2、高压交流负荷开关市场竞争分析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3、高压交流负荷开关市场前景预测</w:t>
      </w:r>
      <w:r>
        <w:rPr>
          <w:rFonts w:hint="eastAsia"/>
        </w:rPr>
        <w:br/>
      </w:r>
      <w:r>
        <w:rPr>
          <w:rFonts w:hint="eastAsia"/>
        </w:rPr>
        <w:t>　　　　二、高压交流熔断器市场分析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1、高压交流熔断器细分市场分析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　　（1）40.5kV高压交流熔断器市场分析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（2）12kV高压交流熔断器市场分析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2、高压交流熔断器市场竞争分析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3、高压交流熔断器市场前景预测</w:t>
      </w:r>
      <w:r>
        <w:rPr>
          <w:rFonts w:hint="eastAsia"/>
        </w:rPr>
        <w:br/>
      </w:r>
      <w:r>
        <w:rPr>
          <w:rFonts w:hint="eastAsia"/>
        </w:rPr>
        <w:t>　　第六节 预装式变电站市场分析</w:t>
      </w:r>
      <w:r>
        <w:rPr>
          <w:rFonts w:hint="eastAsia"/>
        </w:rPr>
        <w:br/>
      </w:r>
      <w:r>
        <w:rPr>
          <w:rFonts w:hint="eastAsia"/>
        </w:rPr>
        <w:t>　　　　一、预装式变电站细分市场分析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　　1、40.5kV预装式变电站市场分析</w:t>
      </w:r>
      <w:r>
        <w:rPr>
          <w:rFonts w:hint="eastAsia"/>
        </w:rPr>
        <w:br/>
      </w:r>
      <w:r>
        <w:rPr>
          <w:rFonts w:hint="eastAsia"/>
        </w:rPr>
        <w:t>　　　　　　2、12kV预装式变电站市场分析</w:t>
      </w:r>
      <w:r>
        <w:rPr>
          <w:rFonts w:hint="eastAsia"/>
        </w:rPr>
        <w:br/>
      </w:r>
      <w:r>
        <w:rPr>
          <w:rFonts w:hint="eastAsia"/>
        </w:rPr>
        <w:t>　　　　二、预装式变电站市场竞争分析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三、预装式变电站市场前景预测</w:t>
      </w:r>
      <w:r>
        <w:rPr>
          <w:rFonts w:hint="eastAsia"/>
        </w:rPr>
        <w:br/>
      </w:r>
      <w:r>
        <w:rPr>
          <w:rFonts w:hint="eastAsia"/>
        </w:rPr>
        <w:t>　　第七节 高压接触器市场分析</w:t>
      </w:r>
      <w:r>
        <w:rPr>
          <w:rFonts w:hint="eastAsia"/>
        </w:rPr>
        <w:br/>
      </w:r>
      <w:r>
        <w:rPr>
          <w:rFonts w:hint="eastAsia"/>
        </w:rPr>
        <w:t>　　　　一、接触器市场分析</w:t>
      </w:r>
      <w:r>
        <w:rPr>
          <w:rFonts w:hint="eastAsia"/>
        </w:rPr>
        <w:br/>
      </w:r>
      <w:r>
        <w:rPr>
          <w:rFonts w:hint="eastAsia"/>
        </w:rPr>
        <w:t>　　　　二、接触器主要生产企业</w:t>
      </w:r>
      <w:r>
        <w:rPr>
          <w:rFonts w:hint="eastAsia"/>
        </w:rPr>
        <w:br/>
      </w:r>
      <w:r>
        <w:rPr>
          <w:rFonts w:hint="eastAsia"/>
        </w:rPr>
        <w:t>　　第八节 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一、高压交流真空灭弧室细分市场分析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　　1、40.5kV高压交流真空灭弧室市场分析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2、24kV高压交流真空灭弧室市场分析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3、12kV高压交流真空灭弧室市场分析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二、高压交流真空灭弧室市场竞争分析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三、高压交流真空灭弧室市场前景预测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中国高压开关企业总体发展状况分析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一、高压开关制造行业企业规模</w:t>
      </w:r>
      <w:r>
        <w:rPr>
          <w:rFonts w:hint="eastAsia"/>
        </w:rPr>
        <w:br/>
      </w:r>
      <w:r>
        <w:rPr>
          <w:rFonts w:hint="eastAsia"/>
        </w:rPr>
        <w:t>　　　　二、高压开关制造行业工业产值状况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三、高压开关制造行业销售收入和利润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中国高压开关制造行业领先企业个案分析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7、企业技术实力分析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二、西安西电开关电气有限公司经营情况分析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三、西安西电高压开关有限责任公司经营情况分析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四、平高集团有限公司经营情况分析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六、河南平芝高压开关有限公司经营情况分析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10、企业战略规划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九、厦门ABB开关有限公司经营情况分析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第一节 中国高压开关制造行业投资风险分析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一、高压开关制造行业经营风险分析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三、高压开关制造行业市场风险分析</w:t>
      </w:r>
      <w:r>
        <w:rPr>
          <w:rFonts w:hint="eastAsia"/>
        </w:rPr>
        <w:br/>
      </w:r>
      <w:r>
        <w:rPr>
          <w:rFonts w:hint="eastAsia"/>
        </w:rPr>
        <w:t>　　第二节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1、资质壁垒分析</w:t>
      </w:r>
      <w:r>
        <w:rPr>
          <w:rFonts w:hint="eastAsia"/>
        </w:rPr>
        <w:br/>
      </w:r>
      <w:r>
        <w:rPr>
          <w:rFonts w:hint="eastAsia"/>
        </w:rPr>
        <w:t>　　　　　　2、技术壁垒分析</w:t>
      </w:r>
      <w:r>
        <w:rPr>
          <w:rFonts w:hint="eastAsia"/>
        </w:rPr>
        <w:br/>
      </w:r>
      <w:r>
        <w:rPr>
          <w:rFonts w:hint="eastAsia"/>
        </w:rPr>
        <w:t>　　　　　　3、资金壁垒分析</w:t>
      </w:r>
      <w:r>
        <w:rPr>
          <w:rFonts w:hint="eastAsia"/>
        </w:rPr>
        <w:br/>
      </w:r>
      <w:r>
        <w:rPr>
          <w:rFonts w:hint="eastAsia"/>
        </w:rPr>
        <w:t>　　　　　　4、市场壁垒分析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中国高压开关行业投资机遇分析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一、中国高压开关投资机遇分析</w:t>
      </w:r>
      <w:r>
        <w:rPr>
          <w:rFonts w:hint="eastAsia"/>
        </w:rPr>
        <w:br/>
      </w:r>
      <w:r>
        <w:rPr>
          <w:rFonts w:hint="eastAsia"/>
        </w:rPr>
        <w:t>　　　　　　1、特高压工程机遇</w:t>
      </w:r>
      <w:r>
        <w:rPr>
          <w:rFonts w:hint="eastAsia"/>
        </w:rPr>
        <w:br/>
      </w:r>
      <w:r>
        <w:rPr>
          <w:rFonts w:hint="eastAsia"/>
        </w:rPr>
        <w:t>　　　　　　2、电网高速度建设和节能减排的机遇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　　3、俄罗斯电网改造提供巨大机会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二、智能电网建设给输配电设备行业带来的机遇分析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第四节 [-中-智-林]中国高压开关制造行业发展前景预测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二、高压开关制造行业发展趋势分析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三、中国高压开关制造行业前景展望</w:t>
      </w:r>
      <w:r>
        <w:rPr>
          <w:rFonts w:hint="eastAsia"/>
        </w:rPr>
        <w:br/>
      </w:r>
      <w:r>
        <w:rPr>
          <w:rFonts w:hint="eastAsia"/>
        </w:rPr>
        <w:t>　　　　　　1、中国电网建设的发展前景</w:t>
      </w:r>
      <w:r>
        <w:rPr>
          <w:rFonts w:hint="eastAsia"/>
        </w:rPr>
        <w:br/>
      </w:r>
      <w:r>
        <w:rPr>
          <w:rFonts w:hint="eastAsia"/>
        </w:rPr>
        <w:t>　　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　　2、中国高压开关制造行业的发展前景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（1）电网投资扩大为高压开关制造行业带来的乐观前景</w:t>
      </w:r>
      <w:r>
        <w:rPr>
          <w:rFonts w:hint="eastAsia"/>
        </w:rPr>
        <w:br/>
      </w:r>
      <w:r>
        <w:rPr>
          <w:rFonts w:hint="eastAsia"/>
        </w:rPr>
        <w:t>　　　　　　（2）高端高压开关将获得更多机遇</w:t>
      </w:r>
      <w:r>
        <w:rPr>
          <w:rFonts w:hint="eastAsia"/>
        </w:rPr>
        <w:br/>
      </w:r>
      <w:r>
        <w:rPr>
          <w:rFonts w:hint="eastAsia"/>
        </w:rPr>
        <w:t>　　　　四、高压开关制造行业发展前景预测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五、高压开关制造行业投资建议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1：高压开关分类</w:t>
      </w:r>
      <w:r>
        <w:rPr>
          <w:rFonts w:hint="eastAsia"/>
        </w:rPr>
        <w:br/>
      </w:r>
      <w:r>
        <w:rPr>
          <w:rFonts w:hint="eastAsia"/>
        </w:rPr>
        <w:t>　　图表 2：高压开关制造行业招标流程图</w:t>
      </w:r>
      <w:r>
        <w:rPr>
          <w:rFonts w:hint="eastAsia"/>
        </w:rPr>
        <w:br/>
      </w:r>
      <w:r>
        <w:rPr>
          <w:rFonts w:hint="eastAsia"/>
        </w:rPr>
        <w:t>　　图表 3：高压开关制造行业投标流程图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5：2020-2025年高压开关制造行业现行的相关国家标准</w:t>
      </w:r>
      <w:r>
        <w:rPr>
          <w:rFonts w:hint="eastAsia"/>
        </w:rPr>
        <w:br/>
      </w:r>
      <w:r>
        <w:rPr>
          <w:rFonts w:hint="eastAsia"/>
        </w:rPr>
        <w:t>　　图表 6：高压开关制造行业相关国家政策</w:t>
      </w:r>
      <w:r>
        <w:rPr>
          <w:rFonts w:hint="eastAsia"/>
        </w:rPr>
        <w:br/>
      </w:r>
      <w:r>
        <w:rPr>
          <w:rFonts w:hint="eastAsia"/>
        </w:rPr>
        <w:t>　　图表 7：2025年各国际组织公布世界及主要经济体经济增长率预测值（单位：%）</w:t>
      </w:r>
      <w:r>
        <w:rPr>
          <w:rFonts w:hint="eastAsia"/>
        </w:rPr>
        <w:br/>
      </w:r>
      <w:r>
        <w:rPr>
          <w:rFonts w:hint="eastAsia"/>
        </w:rPr>
        <w:t>　　图表 8：2020-2025年世界工业生产同比增长率（单位：%）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9：2020-2025年世界三大经济体GDP环比增长率（单位：%）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11：2020-2025年世界三大经济体零售额同比增长率（单位：%）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12：2020-2025年世界贸易量同比增长率（单位：%）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15：2025年支撑经济增长因素分析表</w:t>
      </w:r>
      <w:r>
        <w:rPr>
          <w:rFonts w:hint="eastAsia"/>
        </w:rPr>
        <w:br/>
      </w:r>
      <w:r>
        <w:rPr>
          <w:rFonts w:hint="eastAsia"/>
        </w:rPr>
        <w:t>　　图表 16：2020-2025年欧元区CPI上涨率（单位：%）</w:t>
      </w:r>
      <w:r>
        <w:rPr>
          <w:rFonts w:hint="eastAsia"/>
        </w:rPr>
        <w:br/>
      </w:r>
      <w:r>
        <w:rPr>
          <w:rFonts w:hint="eastAsia"/>
        </w:rPr>
        <w:t>　　图表 17：四大机构对世界及主要经济体GDP增长率的预测（单位：%）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20：2020-2025年国内PPI变化情况（单位：%）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22：2025年国内主要宏观经济指标增长率预测（单位：%）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23：2020-2025年中国出口金额及增速月度走势图（单位：亿美元，%）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24：2020-2025年中国进口金额及增速月度走势图（单位：亿美元，%）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26：2025年磁性材料产品结构（单位：%）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28：2020-2025年磁性材料行业进口数量及同比增速（单位：万吨，%）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38：2020-2025年中国铜市场表观消费量（单位：万吨）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40：2025年铜价格走势情况（单位：元/吨）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49：2025年铝价格走势情况（单位：元/吨，%）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50：2020-2025年我国硅钢产量及增速变化趋势图（单位：万吨，%）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51：2025年中国电工钢板（带）行业产量集中度分析（单位：%）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54：2025年我国按贸易方式分硅钢片进口数量和金额情况（单位：万吨，万美元）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55：2020-2025年我国电工钢出口数量及同比增速（单位：万吨，%）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60：原材料对高压开关制造行业的影响分析</w:t>
      </w:r>
      <w:r>
        <w:rPr>
          <w:rFonts w:hint="eastAsia"/>
        </w:rPr>
        <w:br/>
      </w:r>
      <w:r>
        <w:rPr>
          <w:rFonts w:hint="eastAsia"/>
        </w:rPr>
        <w:t>　　图表 61：2020-2025年中国高压开关制造行业企业数量（单位：家）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62：2020-2025年中国高压开关制造行业从业人员规模（单位：人）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图表 63：2020-2025年中国高压开关制造行业盈利能力分析（单位：%）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64：2020-2025年中国高压开关制造行业运营能力分析（单位：次）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65：2020-2025年中国高压开关制造行业偿债能力分析（单位：%，倍）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66：2020-2025年中国高压开关制造行业发展能力分析（单位：%）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68：2020-2025年全国高压开关制造行业销售产值及增长情况（单位：亿元，%）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69：2020-2025年全国高压开关制造行业销售收入及增长情况（单位：亿元，%）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70：2020-2025年全国高压开关制造行业销售成本及增长情况（单位：亿元，%）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71：2020-2025年全国高压开关制造行业利润总额及增长情况（单位：亿元，%）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72：2020-2025年全国高压开关制造行业资产总额及增长情况（单位：亿元，%）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73：2020-2025年全国高压开关制造行业负债规模及增长情况（单位：亿元，%）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74：2020-2025年中国高压开关制造行业进出口状况表（单位：万美元，%）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75：2020-2025年中国高压开关制造行业月度主要进口产品结构表（单位：个/千克，个，万美元）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76：2025年中国高压开关制造行业进口产品结构（单位：%）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77：2020-2025年中国高压开关制造行业月度主要出口产品结构表（单位：个/千克，个，万美元）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78：2025年中国高压开关制造行业出口产品结构（单位：%）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79：全球高压开关控制设备市场竞争格局（单位：%）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80：2020-2025年ABB集团销售收入分析（单位：亿美元，%）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81：ABB集团在中国的业务分布</w:t>
      </w:r>
      <w:r>
        <w:rPr>
          <w:rFonts w:hint="eastAsia"/>
        </w:rPr>
        <w:br/>
      </w:r>
      <w:r>
        <w:rPr>
          <w:rFonts w:hint="eastAsia"/>
        </w:rPr>
        <w:t>　　图表 82：近年来ABB公司在华发展动态</w:t>
      </w:r>
      <w:r>
        <w:rPr>
          <w:rFonts w:hint="eastAsia"/>
        </w:rPr>
        <w:br/>
      </w:r>
      <w:r>
        <w:rPr>
          <w:rFonts w:hint="eastAsia"/>
        </w:rPr>
        <w:t>　　图表 83：2020-2025年西门子公司利润表（单位：百万欧元）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84：2020-2025年西门子公司资产负债表（单位：百万欧元）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85：2020-2025年西门子公司现金流量表（单位：百万欧元）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86：西门子集团公司在华销售渠道与网络</w:t>
      </w:r>
      <w:r>
        <w:rPr>
          <w:rFonts w:hint="eastAsia"/>
        </w:rPr>
        <w:br/>
      </w:r>
      <w:r>
        <w:rPr>
          <w:rFonts w:hint="eastAsia"/>
        </w:rPr>
        <w:t>　　图表 87：AREVA集团在全球的业务</w:t>
      </w:r>
      <w:r>
        <w:rPr>
          <w:rFonts w:hint="eastAsia"/>
        </w:rPr>
        <w:br/>
      </w:r>
      <w:r>
        <w:rPr>
          <w:rFonts w:hint="eastAsia"/>
        </w:rPr>
        <w:t>　　图表 88：阿海珐集团在华投资布局分析表</w:t>
      </w:r>
      <w:r>
        <w:rPr>
          <w:rFonts w:hint="eastAsia"/>
        </w:rPr>
        <w:br/>
      </w:r>
      <w:r>
        <w:rPr>
          <w:rFonts w:hint="eastAsia"/>
        </w:rPr>
        <w:t>　　图表 89：2020-2025年施耐德电气公司主要经济指标分析（单位：百万欧元）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90：2020-2025年施耐德电气公司资产和负债分析（单位：百万欧元）</w:t>
      </w:r>
      <w:r>
        <w:rPr>
          <w:rFonts w:hint="eastAsia"/>
        </w:rPr>
        <w:br/>
      </w:r>
      <w:r>
        <w:rPr>
          <w:rFonts w:hint="eastAsia"/>
        </w:rPr>
        <w:t>　　图表 91：2020-2025年施耐德电气公司现金流量分析（单位：百万欧元）</w:t>
      </w:r>
      <w:r>
        <w:rPr>
          <w:rFonts w:hint="eastAsia"/>
        </w:rPr>
        <w:br/>
      </w:r>
      <w:r>
        <w:rPr>
          <w:rFonts w:hint="eastAsia"/>
        </w:rPr>
        <w:t>　　图表 92：近年来施耐德电气公司在华投资活动</w:t>
      </w:r>
      <w:r>
        <w:rPr>
          <w:rFonts w:hint="eastAsia"/>
        </w:rPr>
        <w:br/>
      </w:r>
      <w:r>
        <w:rPr>
          <w:rFonts w:hint="eastAsia"/>
        </w:rPr>
        <w:t>　　图表 93：2020-2025年东芝公司主要经济指标分析（单位：十亿日元）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94：2020-2025年东芝公司资产和负债分析（单位：十亿日元）</w:t>
      </w:r>
      <w:r>
        <w:rPr>
          <w:rFonts w:hint="eastAsia"/>
        </w:rPr>
        <w:br/>
      </w:r>
      <w:r>
        <w:rPr>
          <w:rFonts w:hint="eastAsia"/>
        </w:rPr>
        <w:t>　　图表 95：2020-2025年伊顿公司主要经济指标分析（单位：百万美元）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96：2020-2025年伊顿公司资产和负债分析（单位：百万美元）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97：2020-2025年伊顿公司现金流量分析（单位：百万美元）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98：日本三菱电机公司产品范围</w:t>
      </w:r>
      <w:r>
        <w:rPr>
          <w:rFonts w:hint="eastAsia"/>
        </w:rPr>
        <w:br/>
      </w:r>
      <w:r>
        <w:rPr>
          <w:rFonts w:hint="eastAsia"/>
        </w:rPr>
        <w:t>　　图表 99：我国高压开关行业对上游供应商的议价能力分析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100：我国高压开关行业对下游客户议价能力分析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101：我国高压开关行业潜在进入者威胁分析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102：我国高压开关行业现有企业的竞争分析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103：我国高压开关行业竞争层次分析</w:t>
      </w:r>
      <w:r>
        <w:rPr>
          <w:rFonts w:hint="eastAsia"/>
        </w:rPr>
        <w:br/>
      </w:r>
      <w:r>
        <w:rPr>
          <w:rFonts w:hint="eastAsia"/>
        </w:rPr>
        <w:t>　　图表 104：我国高压开关行业五力分析结论</w:t>
      </w:r>
      <w:r>
        <w:rPr>
          <w:rFonts w:hint="eastAsia"/>
        </w:rPr>
        <w:br/>
      </w:r>
      <w:r>
        <w:rPr>
          <w:rFonts w:hint="eastAsia"/>
        </w:rPr>
        <w:t>　　图表 105：高压开关企业投资兼并和重组的驱动因素分析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106：高压开关制造行业主要并购重组模式分析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107：2020-2025年高压开关巨头投机兼并事件</w:t>
      </w:r>
      <w:r>
        <w:rPr>
          <w:rFonts w:hint="eastAsia"/>
        </w:rPr>
        <w:br/>
      </w:r>
      <w:r>
        <w:rPr>
          <w:rFonts w:hint="eastAsia"/>
        </w:rPr>
        <w:t>　　图表 108：2020-2025年高压开关板产量及增长情况（单位：万面，%）</w:t>
      </w:r>
      <w:r>
        <w:rPr>
          <w:rFonts w:hint="eastAsia"/>
        </w:rPr>
        <w:br/>
      </w:r>
      <w:r>
        <w:rPr>
          <w:rFonts w:hint="eastAsia"/>
        </w:rPr>
        <w:t>　　图表 109：2020-2025年全国高压开关制造行业工业总产值及增长情况（单位：亿元，%）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110：2020-2025年电源工程投资规模及同比增速（单位：亿元，%）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112：截至2024年底全国全口径发电装机容量结构分析（单位：%）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114：2025-2031年不同政策情景之下中国风电累计装机容量预测（单位：MW）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115：2020-2025年电网工程投资规模及同比增速（单位：亿元，%）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116：全国220千伏及以上输电线路长度（单位：万公里）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117：全国220千伏及以上变电设备容量（单位：亿千伏安）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118：国家电网公司与南方电网公司覆盖范围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119：各阶段电网智能化年均投资规模（单位：亿元）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120：2020-2025年智能化投资额及投资比例趋势图（单位：亿元，%）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ee047b4b4328" w:history="1">
        <w:r>
          <w:rPr>
            <w:rStyle w:val="Hyperlink"/>
          </w:rPr>
          <w:t>中国高压开关制造行业发展调研与市场前景预测报告（2025-2031年）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ee047b4b4328" w:history="1">
        <w:r>
          <w:rPr>
            <w:rStyle w:val="Hyperlink"/>
          </w:rPr>
          <w:t>https://www.20087.com/M_JiXieJiDian/82/GaoYaKaiGuanZhiZaoShiChangDiaoYanYuQianJingYuCe.html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n63vs1高压开关说明书、高压开关制造厂家、高压开关设备原理与结构、高压开关制造前景怎么样、陕西泰开高压开关怎么样、高压开关制造上市企业、高压开关图片、高压开关制造过程、陕西泰开高压开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497aace754c99" w:history="1">
      <w:r>
        <w:rPr>
          <w:rStyle w:val="Hyperlink"/>
        </w:rPr>
        <w:t>中国高压开关制造行业发展调研与市场前景预测报告（2025-2031年）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aoYaKaiGuanZhiZaoShiChangDiaoYanYuQianJingYuCe.html" TargetMode="External" Id="R800bee047b4b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aoYaKaiGuanZhiZaoShiChangDiaoYanYuQianJingYuCe.html" TargetMode="External" Id="R0f8497aace7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2025-02-19T23:06:00Z</dcterms:created>
  <dcterms:modified xsi:type="dcterms:W3CDTF">2025-02-20T00:06:00Z</dcterms:modified>
  <dc:subject>中国高压开关制造行业发展调研与市场前景预测报告（2025-2031年）</dc:subject>
  <dc:title>中国高压开关制造行业发展调研与市场前景预测报告（2025-2031年）</dc:title>
  <cp:keywords>中国高压开关制造行业发展调研与市场前景预测报告（2025-2031年）</cp:keywords>
  <dc:description>中国高压开关制造行业发展调研与市场前景预测报告（2025-2031年）</dc:description>
</cp:coreProperties>
</file>