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0d0c4eb244f3" w:history="1">
              <w:r>
                <w:rPr>
                  <w:rStyle w:val="Hyperlink"/>
                </w:rPr>
                <w:t>2026-2032年中国农副产品加工专用设备行业研究分析及发展趋势预测报告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0d0c4eb244f3" w:history="1">
              <w:r>
                <w:rPr>
                  <w:rStyle w:val="Hyperlink"/>
                </w:rPr>
                <w:t>2026-2032年中国农副产品加工专用设备行业研究分析及发展趋势预测报告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0d0c4eb244f3" w:history="1">
                <w:r>
                  <w:rPr>
                    <w:rStyle w:val="Hyperlink"/>
                  </w:rPr>
                  <w:t>https://www.20087.com/2/68/NongFuChanPinJiaGongZhuanYongSheBeiHangYeXinXi.html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产品加工专用设备是现代农业产业链中不可或缺的一环，它包括用于谷物、果蔬、肉类等食品加工的各种机械设备。近年来，随着农业现代化进程的加快和技术进步，这类设备在自动化程度、节能降耗和加工精度等方面取得了长足进展。目前市场上的设备不仅能够实现大规模生产，还具备智能化管理和质量控制的功能。</w:t>
      </w:r>
      <w:r>
        <w:rPr>
          <w:rFonts w:hint="eastAsia"/>
        </w:rPr>
        <w:br/>
      </w:r>
      <w:r>
        <w:rPr>
          <w:rFonts w:hint="eastAsia"/>
        </w:rPr>
        <w:t>　　未来，农副产品加工专用设备将朝着更高自动化水平、更智能化和更环保的方向发展。一方面，通过集成传感器、物联网技术和大数据分析，实现设备运行状态的实时监测与远程控制；另一方面，采用清洁能源和优化设计减少能耗，同时提高设备的灵活性和适应性，以便更好地满足不同种类和规格产品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0d0c4eb244f3" w:history="1">
        <w:r>
          <w:rPr>
            <w:rStyle w:val="Hyperlink"/>
          </w:rPr>
          <w:t>2026-2032年中国农副产品加工专用设备行业研究分析及发展趋势预测报告</w:t>
        </w:r>
      </w:hyperlink>
      <w:r>
        <w:rPr>
          <w:rFonts w:hint="eastAsia"/>
        </w:rPr>
        <w:t>》基于科学的市场调研与数据分析，全面解析了农副产品加工专用设备行业的市场规模、市场需求及发展现状。报告深入探讨了农副产品加工专用设备产业链结构、细分市场特点及技术发展方向，并结合宏观经济环境与消费者需求变化，对农副产品加工专用设备行业前景与未来趋势进行了科学预测，揭示了潜在增长空间。通过对农副产品加工专用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农副产品加工专用设备行业概述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农副产品加工专用设备行业界定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农副产品加工专用设备行业发展历程</w:t>
      </w:r>
      <w:r>
        <w:rPr>
          <w:rFonts w:hint="eastAsia"/>
        </w:rPr>
        <w:br/>
      </w:r>
      <w:r>
        <w:rPr>
          <w:rFonts w:hint="eastAsia"/>
        </w:rPr>
        <w:t>　　第三节 农副产品加工专用设备产业链分析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2025-2026年中国农副产品加工专用设备行业发展环境分析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二、相关农副产品加工专用设备行业标准分析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2025-2026年农副产品加工专用设备行业技术发展现状及趋势分析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国内外农副产品加工专用设备行业技术差异与原因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提升农副产品加工专用设备行业技术能力策略建议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中国农副产品加工专用设备行业市场供需状况分析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中国农副产品加工专用设备行业盈利情况分析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中国农副产品加工专用设备市场需求状况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一、2020-2025年农副产品加工专用设备市场需求情况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二、2026年农副产品加工专用设备行业市场需求特点分析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三、2026-2032年农副产品加工专用设备市场需求预测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中国农副产品加工专用设备行业产量情况分析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一、2020-2025年农副产品加工专用设备行业产量统计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二、2026年农副产品加工专用设备行业市场产量特点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三、2026-2032年农副产品加工专用设备市场产量预测</w:t>
      </w:r>
      <w:r>
        <w:rPr>
          <w:rFonts w:hint="eastAsia"/>
        </w:rPr>
        <w:br/>
      </w:r>
      <w:r>
        <w:rPr>
          <w:rFonts w:hint="eastAsia"/>
        </w:rPr>
        <w:t>　　第五节 农副产品加工专用设备行业市场供需平衡状况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农副产品加工专用设备细分市场深度分析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农副产品加工专用设备细分市场（二）发展研究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2020-2025年中国农副产品加工专用设备行业总体发展状况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三、农副产品加工专用设备行业资产规模状况分析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四、农副产品加工专用设备行业市场规模状况分析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五、农副产品加工专用设备行业敏感性分析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中国农副产品加工专用设备行业财务能力分析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三、农副产品加工专用设备行业营运能力分析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四、农副产品加工专用设备行业发展能力分析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中国农副产品加工专用设备行业进出口情况分析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三、2026-2032年农副产品加工专用设备行业出口情况预测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一、2020-2025年农副产品加工专用设备行业进口情况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三、2026-2032年农副产品加工专用设备行业进口情况预测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2020-2025年中国农副产品加工专用设备行业区域市场分析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中国农副产品加工专用设备行业区域市场结构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重点地区农副产品加工专用设备行业调研分析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五、重点地区（五）农副产品加工专用设备市场分析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农副产品加工专用设备行业上、下游市场分析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农副产品加工专用设备行业市场竞争策略分析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农副产品加工专用设备市场竞争策略分析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农副产品加工专用设备企业竞争策略分析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一、2026-2032年我国农副产品加工专用设备市场竞争趋势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二、2026-2032年农副产品加工专用设备行业竞争格局展望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三、2026-2032年农副产品加工专用设备行业竞争策略分析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农副产品加工专用设备行业重点企业竞争力分析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二、企业农副产品加工专用设备业务分析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农副产品加工专用设备产业投资策略与市场定位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2026-2032年中国农副产品加工专用设备市场形势与营销策略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2020-2025年中国农副产品加工专用设备市场回顾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2026-2032年中国农副产品加工专用设备市场趋势与营销策略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农副产品加工专用设备企业“十五五”发展战略研究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农副产品加工专用设备行业投资风险与盈利模式分析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农副产品加工专用设备行业进入壁垒分析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农副产品加工专用设备行业投资风险分析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农副产品加工专用设备行业盈利模式分析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　农副产品加工专用设备行业投资建议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一、农副产品加工专用设备行业投资机会分析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二、农副产品加工专用设备行业投资策略与建议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农副产品加工专用设备图片</w:t>
      </w:r>
      <w:r>
        <w:rPr>
          <w:rFonts w:hint="eastAsia"/>
        </w:rPr>
        <w:br/>
      </w:r>
      <w:r>
        <w:rPr>
          <w:rFonts w:hint="eastAsia"/>
        </w:rPr>
        <w:t>　　图表 农副产品加工专用设备种类 分类</w:t>
      </w:r>
      <w:r>
        <w:rPr>
          <w:rFonts w:hint="eastAsia"/>
        </w:rPr>
        <w:br/>
      </w:r>
      <w:r>
        <w:rPr>
          <w:rFonts w:hint="eastAsia"/>
        </w:rPr>
        <w:t>　　图表 农副产品加工专用设备用途 应用</w:t>
      </w:r>
      <w:r>
        <w:rPr>
          <w:rFonts w:hint="eastAsia"/>
        </w:rPr>
        <w:br/>
      </w:r>
      <w:r>
        <w:rPr>
          <w:rFonts w:hint="eastAsia"/>
        </w:rPr>
        <w:t>　　图表 农副产品加工专用设备主要特点</w:t>
      </w:r>
      <w:r>
        <w:rPr>
          <w:rFonts w:hint="eastAsia"/>
        </w:rPr>
        <w:br/>
      </w:r>
      <w:r>
        <w:rPr>
          <w:rFonts w:hint="eastAsia"/>
        </w:rPr>
        <w:t>　　图表 农副产品加工专用设备产业链分析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农副产品加工专用设备政策分析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2020-2025年农副产品加工专用设备行业市场容量分析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农副产品加工专用设备行业动态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2026年中国农副产品加工专用设备行业需求领域分布格局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2020-2025年中国农副产品加工专用设备价格走势</w:t>
      </w:r>
      <w:r>
        <w:rPr>
          <w:rFonts w:hint="eastAsia"/>
        </w:rPr>
        <w:br/>
      </w:r>
      <w:r>
        <w:rPr>
          <w:rFonts w:hint="eastAsia"/>
        </w:rPr>
        <w:t>　　图表 2026年农副产品加工专用设备成本和利润分析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**地区农副产品加工专用设备行业市场需求情况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农副产品加工专用设备品牌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农副产品加工专用设备上游现状</w:t>
      </w:r>
      <w:r>
        <w:rPr>
          <w:rFonts w:hint="eastAsia"/>
        </w:rPr>
        <w:br/>
      </w:r>
      <w:r>
        <w:rPr>
          <w:rFonts w:hint="eastAsia"/>
        </w:rPr>
        <w:t>　　图表 农副产品加工专用设备下游调研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企业农副产品加工专用设备型号 规格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农副产品加工专用设备企业（三）经营分析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农副产品加工专用设备企业（三）成长能力情况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农副产品加工专用设备优势</w:t>
      </w:r>
      <w:r>
        <w:rPr>
          <w:rFonts w:hint="eastAsia"/>
        </w:rPr>
        <w:br/>
      </w:r>
      <w:r>
        <w:rPr>
          <w:rFonts w:hint="eastAsia"/>
        </w:rPr>
        <w:t>　　图表 农副产品加工专用设备劣势</w:t>
      </w:r>
      <w:r>
        <w:rPr>
          <w:rFonts w:hint="eastAsia"/>
        </w:rPr>
        <w:br/>
      </w:r>
      <w:r>
        <w:rPr>
          <w:rFonts w:hint="eastAsia"/>
        </w:rPr>
        <w:t>　　图表 农副产品加工专用设备机会</w:t>
      </w:r>
      <w:r>
        <w:rPr>
          <w:rFonts w:hint="eastAsia"/>
        </w:rPr>
        <w:br/>
      </w:r>
      <w:r>
        <w:rPr>
          <w:rFonts w:hint="eastAsia"/>
        </w:rPr>
        <w:t>　　图表 农副产品加工专用设备威胁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2026-2032年中国农副产品加工专用设备行业发展趋势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0d0c4eb244f3" w:history="1">
        <w:r>
          <w:rPr>
            <w:rStyle w:val="Hyperlink"/>
          </w:rPr>
          <w:t>2026-2032年中国农副产品加工专用设备行业研究分析及发展趋势预测报告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0d0c4eb244f3" w:history="1">
        <w:r>
          <w:rPr>
            <w:rStyle w:val="Hyperlink"/>
          </w:rPr>
          <w:t>https://www.20087.com/2/68/NongFuChanPinJiaGongZhuanYongSheBeiHangYeXinXi.html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农副产品加工专用设备有哪些、农产品加工设备有哪些产品、农副产品加工专用设备厂家、农副食品加工业、农副产品加工需要什么设备、小型粮食加工设备、农副产品加工农具、新型农产品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7bb3421d44ec" w:history="1">
      <w:r>
        <w:rPr>
          <w:rStyle w:val="Hyperlink"/>
        </w:rPr>
        <w:t>2026-2032年中国农副产品加工专用设备行业研究分析及发展趋势预测报告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ongFuChanPinJiaGongZhuanYongSheBeiHangYeXinXi.html" TargetMode="External" Id="Rfc330d0c4eb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ongFuChanPinJiaGongZhuanYongSheBeiHangYeXinXi.html" TargetMode="External" Id="R90937bb3421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2025-08-23T08:14:00Z</dcterms:created>
  <dcterms:modified xsi:type="dcterms:W3CDTF">2025-08-23T09:14:00Z</dcterms:modified>
  <dc:subject>2026-2032年中国农副产品加工专用设备行业研究分析及发展趋势预测报告</dc:subject>
  <dc:title>2026-2032年中国农副产品加工专用设备行业研究分析及发展趋势预测报告</dc:title>
  <cp:keywords>2026-2032年中国农副产品加工专用设备行业研究分析及发展趋势预测报告</cp:keywords>
  <dc:description>2026-2032年中国农副产品加工专用设备行业研究分析及发展趋势预测报告</dc:description>
</cp:coreProperties>
</file>