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57cc789b43a3" w:history="1">
              <w:r>
                <w:rPr>
                  <w:rStyle w:val="Hyperlink"/>
                </w:rPr>
                <w:t>2026-2032年中国不锈钢水管件市场调查研究与前景趋势报告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57cc789b43a3" w:history="1">
              <w:r>
                <w:rPr>
                  <w:rStyle w:val="Hyperlink"/>
                </w:rPr>
                <w:t>2026-2032年中国不锈钢水管件市场调查研究与前景趋势报告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757cc789b43a3" w:history="1">
                <w:r>
                  <w:rPr>
                    <w:rStyle w:val="Hyperlink"/>
                  </w:rPr>
                  <w:t>https://www.20087.com/2/88/BuXiuGangShuiGuanJianShiChangXianZhuangHeQianJing.html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管件是用于连接、转向、分支或密封不锈钢管道系统的精密配件，常见类型包括弯头、三通、法兰及卡压式接头，广泛应用于高端住宅、医院、食品工业及直饮水系统。不锈钢水管件采用304或316L医用级不锈钢，通过激光切割、自动焊接与内壁电解抛光工艺，确保耐腐蚀性、内壁光滑度及微生物控制能力。在健康用水意识提升与建筑品质升级推动下，用户对管件承压等级、安装便捷性（如双卡压技术）及全生命周期成本关注度大幅提高。然而，市场存在以201不锈钢冒充304的劣质产品，耐蚀性严重不足；部分安装队伍缺乏专业工具，导致接口渗漏；且初期材料成本高于塑料管材，制约在普通住宅普及。</w:t>
      </w:r>
      <w:r>
        <w:rPr>
          <w:rFonts w:hint="eastAsia"/>
        </w:rPr>
        <w:br/>
      </w:r>
      <w:r>
        <w:rPr>
          <w:rFonts w:hint="eastAsia"/>
        </w:rPr>
        <w:t>　　未来，不锈钢水管件将向智能化连接、绿色制造与标准统一升级。开发集成压力/水质传感器的智能接头，实时监测管网健康状态；推广无铅焊接与再生不锈钢原料，降低碳足迹。推动国家层面出台强制性应用规范，明确在公共建筑与饮用水系统中的使用要求。在装配式建筑趋势下，预制成套管件模块提升施工效率。长远看，不锈钢水管件将从“隐蔽工程配件”升维为“健康用水基础设施核心组件”，其发展方向是安全可靠、安装高效与生态友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57cc789b43a3" w:history="1">
        <w:r>
          <w:rPr>
            <w:rStyle w:val="Hyperlink"/>
          </w:rPr>
          <w:t>2026-2032年中国不锈钢水管件市场调查研究与前景趋势报告</w:t>
        </w:r>
      </w:hyperlink>
      <w:r>
        <w:rPr>
          <w:rFonts w:hint="eastAsia"/>
        </w:rPr>
        <w:t>》从市场规模、需求变化及价格动态等维度，系统解析了不锈钢水管件行业的现状与发展趋势。报告深入分析了不锈钢水管件产业链各环节，科学预测了市场前景与技术发展方向，同时聚焦不锈钢水管件细分市场特点及重点企业的经营表现，揭示了不锈钢水管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不锈钢水管件行业概述</w:t>
      </w:r>
      <w:r>
        <w:rPr>
          <w:rFonts w:hint="eastAsia"/>
        </w:rPr>
        <w:br/>
      </w:r>
      <w:r>
        <w:rPr>
          <w:rFonts w:hint="eastAsia"/>
        </w:rPr>
        <w:t>　　第一节 不锈钢水管件定义与分类</w:t>
      </w:r>
      <w:r>
        <w:rPr>
          <w:rFonts w:hint="eastAsia"/>
        </w:rPr>
        <w:br/>
      </w:r>
      <w:r>
        <w:rPr>
          <w:rFonts w:hint="eastAsia"/>
        </w:rPr>
        <w:t>　　第二节 不锈钢水管件应用领域</w:t>
      </w:r>
      <w:r>
        <w:rPr>
          <w:rFonts w:hint="eastAsia"/>
        </w:rPr>
        <w:br/>
      </w:r>
      <w:r>
        <w:rPr>
          <w:rFonts w:hint="eastAsia"/>
        </w:rPr>
        <w:t>　　第三节 不锈钢水管件行业经济指标分析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一、不锈钢水管件行业赢利性评估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二、不锈钢水管件行业成长速度分析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三、不锈钢水管件附加值提升空间探讨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四、不锈钢水管件行业进入壁垒分析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五、不锈钢水管件行业风险性评估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六、不锈钢水管件行业周期性分析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七、不锈钢水管件行业竞争程度指标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八、不锈钢水管件行业成熟度综合分析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不锈钢水管件产业链及经营模式分析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三、不锈钢水管件销售模式与渠道策略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全球不锈钢水管件市场发展分析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2025-2026年全球不锈钢水管件行业发展分析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一、全球不锈钢水管件行业市场规模与趋势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二、全球不锈钢水管件行业发展特点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三、全球不锈钢水管件行业竞争格局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主要国家与地区不锈钢水管件市场分析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2026-2032年全球不锈钢水管件行业发展趋势与前景预测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一、不锈钢水管件行业发展趋势</w:t>
      </w:r>
      <w:r>
        <w:rPr>
          <w:rFonts w:hint="eastAsia"/>
        </w:rPr>
        <w:br/>
      </w:r>
      <w:r>
        <w:rPr>
          <w:rFonts w:hint="eastAsia"/>
        </w:rPr>
        <w:t>　　　　二、不锈钢水管件行业发展潜力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中国不锈钢水管件行业市场分析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2025-2026年不锈钢水管件产能与投资动态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一、国内不锈钢水管件产能现状与利用效率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二、不锈钢水管件产能扩张与投资动态分析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2026-2032年不锈钢水管件行业产量统计与趋势预测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一、2020-2025年不锈钢水管件行业产量与增长趋势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1、2020-2025年不锈钢水管件产量及增长趋势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2、2020-2025年不锈钢水管件细分产品产量及份额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二、不锈钢水管件产量影响因素分析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三、2026-2032年不锈钢水管件产量预测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2026-2032年不锈钢水管件市场需求与销售分析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一、2025-2026年不锈钢水管件行业需求现状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二、不锈钢水管件客户群体与需求特点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三、2020-2025年不锈钢水管件行业销售规模分析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四、2026-2032年不锈钢水管件市场增长潜力与规模预测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不锈钢水管件行业技术发展现状分析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国内外不锈钢水管件行业技术差距分析及差距形成的主要原因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不锈钢水管件行业技术发展方向、趋势预测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提升不锈钢水管件行业技术能力策略建议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中国不锈钢水管件细分市场分析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一、2025-2026年不锈钢水管件主要细分产品市场现状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不锈钢水管件价格机制与竞争策略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一、2020-2025年不锈钢水管件市场价格走势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不锈钢水管件定价策略与方法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2026-2032年不锈钢水管件价格竞争态势与趋势预测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中国不锈钢水管件行业重点区域市场研究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2025-2026年重点区域不锈钢水管件市场发展概况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三、2026-2032年不锈钢水管件行业发展潜力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三、2026-2032年不锈钢水管件行业发展潜力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三、2026-2032年不锈钢水管件行业发展潜力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三、2026-2032年不锈钢水管件行业发展潜力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二、2020-2025年不锈钢水管件市场需求规模情况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三、2026-2032年不锈钢水管件行业发展潜力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2020-2025年中国不锈钢水管件行业进出口情况分析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不锈钢水管件行业进口规模与来源分析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一、2020-2025年不锈钢水管件进口规模分析</w:t>
      </w:r>
      <w:r>
        <w:rPr>
          <w:rFonts w:hint="eastAsia"/>
        </w:rPr>
        <w:br/>
      </w:r>
      <w:r>
        <w:rPr>
          <w:rFonts w:hint="eastAsia"/>
        </w:rPr>
        <w:t>　　　　二、不锈钢水管件主要进口来源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不锈钢水管件行业出口规模与目的地分析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一、2020-2025年不锈钢水管件出口规模分析</w:t>
      </w:r>
      <w:r>
        <w:rPr>
          <w:rFonts w:hint="eastAsia"/>
        </w:rPr>
        <w:br/>
      </w:r>
      <w:r>
        <w:rPr>
          <w:rFonts w:hint="eastAsia"/>
        </w:rPr>
        <w:t>　　　　二、不锈钢水管件主要出口目的地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2020-2025年中国不锈钢水管件总体规模与财务指标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中国不锈钢水管件行业总体规模分析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一、不锈钢水管件企业数量与结构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二、不锈钢水管件从业人员规模</w:t>
      </w:r>
      <w:r>
        <w:rPr>
          <w:rFonts w:hint="eastAsia"/>
        </w:rPr>
        <w:br/>
      </w:r>
      <w:r>
        <w:rPr>
          <w:rFonts w:hint="eastAsia"/>
        </w:rPr>
        <w:t>　　　　三、不锈钢水管件行业资产状况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中国不锈钢水管件行业财务指标总体分析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不锈钢水管件行业重点企业经营状况分析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不锈钢水管件重点企业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不锈钢水管件领先企业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不锈钢水管件标杆企业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不锈钢水管件代表企业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不锈钢水管件龙头企业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不锈钢水管件重点企业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中国不锈钢水管件行业竞争格局分析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不锈钢水管件行业竞争格局总览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2025-2026年不锈钢水管件行业竞争力分析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一、不锈钢水管件供应商议价能力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四、不锈钢水管件替代品威胁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2020-2025年不锈钢水管件行业企业并购活动分析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2025-2026年不锈钢水管件行业会展与招投标活动分析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一、不锈钢水管件行业会展活动及其市场影响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2026年中国不锈钢水管件企业发展策略分析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不锈钢水管件市场策略分析</w:t>
      </w:r>
      <w:r>
        <w:rPr>
          <w:rFonts w:hint="eastAsia"/>
        </w:rPr>
        <w:br/>
      </w:r>
      <w:r>
        <w:rPr>
          <w:rFonts w:hint="eastAsia"/>
        </w:rPr>
        <w:t>　　　　一、不锈钢水管件市场定位与拓展策略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二、不锈钢水管件市场细分与目标客户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不锈钢水管件销售策略分析</w:t>
      </w:r>
      <w:r>
        <w:rPr>
          <w:rFonts w:hint="eastAsia"/>
        </w:rPr>
        <w:br/>
      </w:r>
      <w:r>
        <w:rPr>
          <w:rFonts w:hint="eastAsia"/>
        </w:rPr>
        <w:t>　　　　一、不锈钢水管件销售渠道与网络建设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提高不锈钢水管件企业竞争力建议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一、不锈钢水管件技术创新与管理优化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不锈钢水管件品牌战略思考</w:t>
      </w:r>
      <w:r>
        <w:rPr>
          <w:rFonts w:hint="eastAsia"/>
        </w:rPr>
        <w:br/>
      </w:r>
      <w:r>
        <w:rPr>
          <w:rFonts w:hint="eastAsia"/>
        </w:rPr>
        <w:t>　　　　一、不锈钢水管件品牌建设与维护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二、不锈钢水管件品牌影响力与市场竞争力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中国不锈钢水管件行业风险与对策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不锈钢水管件行业SWOT分析</w:t>
      </w:r>
      <w:r>
        <w:rPr>
          <w:rFonts w:hint="eastAsia"/>
        </w:rPr>
        <w:br/>
      </w:r>
      <w:r>
        <w:rPr>
          <w:rFonts w:hint="eastAsia"/>
        </w:rPr>
        <w:t>　　　　一、不锈钢水管件行业优势分析</w:t>
      </w:r>
      <w:r>
        <w:rPr>
          <w:rFonts w:hint="eastAsia"/>
        </w:rPr>
        <w:br/>
      </w:r>
      <w:r>
        <w:rPr>
          <w:rFonts w:hint="eastAsia"/>
        </w:rPr>
        <w:t>　　　　二、不锈钢水管件行业劣势分析</w:t>
      </w:r>
      <w:r>
        <w:rPr>
          <w:rFonts w:hint="eastAsia"/>
        </w:rPr>
        <w:br/>
      </w:r>
      <w:r>
        <w:rPr>
          <w:rFonts w:hint="eastAsia"/>
        </w:rPr>
        <w:t>　　　　三、不锈钢水管件市场机会探索</w:t>
      </w:r>
      <w:r>
        <w:rPr>
          <w:rFonts w:hint="eastAsia"/>
        </w:rPr>
        <w:br/>
      </w:r>
      <w:r>
        <w:rPr>
          <w:rFonts w:hint="eastAsia"/>
        </w:rPr>
        <w:t>　　　　四、不锈钢水管件市场威胁评估</w:t>
      </w:r>
      <w:r>
        <w:rPr>
          <w:rFonts w:hint="eastAsia"/>
        </w:rPr>
        <w:br/>
      </w:r>
      <w:r>
        <w:rPr>
          <w:rFonts w:hint="eastAsia"/>
        </w:rPr>
        <w:t>　　第二节 不锈钢水管件行业风险及对策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2026-2032年中国不锈钢水管件行业前景与发展趋势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不锈钢水管件行业发展环境分析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2026-2032年不锈钢水管件行业发展趋势与方向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一、不锈钢水管件行业发展方向预测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二、不锈钢水管件发展趋势分析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2026-2032年不锈钢水管件行业发展潜力与机遇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一、不锈钢水管件市场发展潜力评估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二、不锈钢水管件新兴市场与机遇探索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不锈钢水管件行业研究结论与建议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不锈钢水管件行业发展建议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2020-2025年中国不锈钢水管件行业产量及增长趋势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2026-2032年中国不锈钢水管件行业产量预测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2026-2032年中国不锈钢水管件行业市场需求预测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2020-2025年中国不锈钢水管件行业利润及增长情况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**地区不锈钢水管件行业市场需求情况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2020-2025年中国不锈钢水管件行业进口量及增速统计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2020-2025年中国不锈钢水管件行业出口量及增速统计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2026年不锈钢水管件市场前景分析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2026-2032年中国不锈钢水管件市场需求预测</w:t>
      </w:r>
      <w:r>
        <w:rPr>
          <w:rFonts w:hint="eastAsia"/>
        </w:rPr>
        <w:br/>
      </w:r>
      <w:r>
        <w:rPr>
          <w:rFonts w:hint="eastAsia"/>
        </w:rPr>
        <w:t>　　图表 2026年不锈钢水管件发展趋势预测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57cc789b43a3" w:history="1">
        <w:r>
          <w:rPr>
            <w:rStyle w:val="Hyperlink"/>
          </w:rPr>
          <w:t>2026-2032年中国不锈钢水管件市场调查研究与前景趋势报告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757cc789b43a3" w:history="1">
        <w:r>
          <w:rPr>
            <w:rStyle w:val="Hyperlink"/>
          </w:rPr>
          <w:t>https://www.20087.com/2/88/BuXiuGangShuiGuanJianShiChangXianZhuangHeQianJing.html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热点：不锈钢管材、不锈钢水管件接头价格、不锈钢水管有什么弊端、不锈钢排水管件、不锈钢给水管及管件价格、不锈钢的水管、不锈钢管配件大全、管道家不锈钢水管、不锈钢水管厂家有哪些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8271e70f742fd" w:history="1">
      <w:r>
        <w:rPr>
          <w:rStyle w:val="Hyperlink"/>
        </w:rPr>
        <w:t>2026-2032年中国不锈钢水管件市场调查研究与前景趋势报告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BuXiuGangShuiGuanJianShiChangXianZhuangHeQianJing.html" TargetMode="External" Id="Rb24757cc789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BuXiuGangShuiGuanJianShiChangXianZhuangHeQianJing.html" TargetMode="External" Id="R7dd8271e70f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2025-12-21T00:38:46Z</dcterms:created>
  <dcterms:modified xsi:type="dcterms:W3CDTF">2025-12-21T01:38:46Z</dcterms:modified>
  <dc:subject>2026-2032年中国不锈钢水管件市场调查研究与前景趋势报告</dc:subject>
  <dc:title>2026-2032年中国不锈钢水管件市场调查研究与前景趋势报告</dc:title>
  <cp:keywords>2026-2032年中国不锈钢水管件市场调查研究与前景趋势报告</cp:keywords>
  <dc:description>2026-2032年中国不锈钢水管件市场调查研究与前景趋势报告</dc:description>
</cp:coreProperties>
</file>