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f46af387f47ba" w:history="1">
              <w:r>
                <w:rPr>
                  <w:rStyle w:val="Hyperlink"/>
                </w:rPr>
                <w:t>2026-2032年中国便携式无线传感器市场调研及前景趋势预测报告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f46af387f47ba" w:history="1">
              <w:r>
                <w:rPr>
                  <w:rStyle w:val="Hyperlink"/>
                </w:rPr>
                <w:t>2026-2032年中国便携式无线传感器市场调研及前景趋势预测报告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f46af387f47ba" w:history="1">
                <w:r>
                  <w:rPr>
                    <w:rStyle w:val="Hyperlink"/>
                  </w:rPr>
                  <w:t>https://www.20087.com/2/68/BianXieShiWuXianChuanGanQiDeQianJingQuShi.html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线传感器当前广泛部署于环境监测、工业巡检、智慧农业及健康追踪领域，集成了物理量感知（如温湿度、气体、振动）、低功耗微控制器、无线通信（如LoRa、BLE、NB-IoT）及电池供电系统，支持快速部署与移动数据采集。现代产品强调小型化、IP67防护、长达数月的续航能力及一键配网功能，部分高端型号集成GPS定位与边缘计算单元，可执行本地阈值报警或数据压缩。在工业4.0推动下，这类传感器成为数字孪生与预测性维护的前端数据入口。然而，电池更换不便、信号穿透性受限及多厂商协议碎片化仍是规模化应用瓶颈。</w:t>
      </w:r>
      <w:r>
        <w:rPr>
          <w:rFonts w:hint="eastAsia"/>
        </w:rPr>
        <w:br/>
      </w:r>
      <w:r>
        <w:rPr>
          <w:rFonts w:hint="eastAsia"/>
        </w:rPr>
        <w:t>　　未来，便携式无线传感器将深度融合能量采集、AI边缘推理与自组网能力。市场调研网认为，光伏、振动能或射频取电技术将实现“零电池”长期运行；轻量化AI模型可识别异常模式（如设备异响、气体泄漏），仅上传事件而非原始数据。在通信层面，支持TSCH（时间同步信道跳频）的Mesh网络将提升工业环境可靠性；5G RedCap将赋能高移动性场景。此外，模块化设计允许用户现场更换传感头，扩展应用边界。长远看，便携式无线传感器将从“移动数据采集器”升级为“自主环境认知节点”，在万物互联时代构建灵活、智能、可持续的分布式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46af387f47ba" w:history="1">
        <w:r>
          <w:rPr>
            <w:rStyle w:val="Hyperlink"/>
          </w:rPr>
          <w:t>2026-2032年中国便携式无线传感器市场调研及前景趋势预测报告</w:t>
        </w:r>
      </w:hyperlink>
      <w:r>
        <w:rPr>
          <w:rFonts w:hint="eastAsia"/>
        </w:rPr>
        <w:t>》基于权威数据和调研资料，采用定量与定性相结合的方法，系统分析了便携式无线传感器行业的现状和未来趋势。通过对行业的长期跟踪研究，报告提供了清晰的市场分析和趋势预测，帮助投资者更好地理解行业投资价值。同时，结合便携式无线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便携式无线传感器市场概述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按照不同产品类型，便携式无线传感器主要可以分为如下几个类别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中国不同产品类型便携式无线传感器增长趋势2021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地面无线传感器</w:t>
      </w:r>
      <w:r>
        <w:rPr>
          <w:rFonts w:hint="eastAsia"/>
        </w:rPr>
        <w:br/>
      </w:r>
      <w:r>
        <w:rPr>
          <w:rFonts w:hint="eastAsia"/>
        </w:rPr>
        <w:t>　　　　1.2.3 地下无线传感器</w:t>
      </w:r>
      <w:r>
        <w:rPr>
          <w:rFonts w:hint="eastAsia"/>
        </w:rPr>
        <w:br/>
      </w:r>
      <w:r>
        <w:rPr>
          <w:rFonts w:hint="eastAsia"/>
        </w:rPr>
        <w:t>　　　　1.2.4 水下无线传感器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从不同应用，便携式无线传感器主要包括如下几个方面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中国不同应用便携式无线传感器增长趋势2021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中国便携式无线传感器发展现状及未来趋势（2021-2032）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中国市场便携式无线传感器收入及增长率（2021-2032）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中国市场便携式无线传感器销量及增长率（2021-2032）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中国市场主要便携式无线传感器厂商分析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中国市场主要厂商便携式无线传感器销量及市场占有率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中国市场主要厂商便携式无线传感器销量（2021-2026）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中国市场主要厂商便携式无线传感器收入及市场占有率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中国市场主要厂商便携式无线传感器收入（2021-2026）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中国市场主要厂商便携式无线传感器收入市场份额（2021-2026）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2025年中国市场主要厂商便携式无线传感器收入排名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中国市场主要厂商便携式无线传感器价格（2021-2026）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中国市场主要厂商便携式无线传感器总部及产地分布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中国市场主要厂商成立时间及便携式无线传感器商业化日期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中国市场主要厂商便携式无线传感器产品类型及应用</w:t>
      </w:r>
      <w:r>
        <w:rPr>
          <w:rFonts w:hint="eastAsia"/>
        </w:rPr>
        <w:br/>
      </w:r>
      <w:r>
        <w:rPr>
          <w:rFonts w:hint="eastAsia"/>
        </w:rPr>
        <w:t>　　2.7 便携式无线传感器行业集中度、竞争程度分析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便携式无线传感器行业集中度分析：2025年中国Top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中国市场便携式无线传感器第一梯队、第二梯队和第三梯队厂商（品牌）及2025年市场份额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重点企业（10）在中国市场便携式无线传感器销量、收入、价格及毛利率（2021-2026）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不同产品类型便携式无线传感器分析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中国市场不同产品类型便携式无线传感器销量预测（2027-2032）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中国市场不同产品类型便携式无线传感器规模（2021-2032）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中国市场不同产品类型便携式无线传感器规模及市场份额（2021-2026）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中国市场不同产品类型便携式无线传感器规模预测（2027-2032）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中国市场不同产品类型便携式无线传感器价格走势（2021-2032）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不同应用便携式无线传感器分析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中国市场不同应用便携式无线传感器销量（2021-2032）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中国市场不同应用便携式无线传感器销量及市场份额（2021-2026）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中国市场不同应用便携式无线传感器销量预测（2027-2032）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中国市场不同应用便携式无线传感器规模（2021-2032）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中国市场不同应用便携式无线传感器规模及市场份额（2021-2026）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中国市场不同应用便携式无线传感器规模预测（2027-2032）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中国市场不同应用便携式无线传感器价格走势（2021-2032）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便携式无线传感器行业发展分析---发展趋势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便携式无线传感器行业发展分析---厂商壁垒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便携式无线传感器行业发展分析---驱动因素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便携式无线传感器行业发展分析---制约因素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便携式无线传感器中国企业SWOT分析</w:t>
      </w:r>
      <w:r>
        <w:rPr>
          <w:rFonts w:hint="eastAsia"/>
        </w:rPr>
        <w:br/>
      </w:r>
      <w:r>
        <w:rPr>
          <w:rFonts w:hint="eastAsia"/>
        </w:rPr>
        <w:t>　　6.6 便携式无线传感器行业发展分析---行业政策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便携式无线传感器行业产业链简介</w:t>
      </w:r>
      <w:r>
        <w:rPr>
          <w:rFonts w:hint="eastAsia"/>
        </w:rPr>
        <w:br/>
      </w:r>
      <w:r>
        <w:rPr>
          <w:rFonts w:hint="eastAsia"/>
        </w:rPr>
        <w:t>　　7.2 便携式无线传感器产业链分析-上游</w:t>
      </w:r>
      <w:r>
        <w:rPr>
          <w:rFonts w:hint="eastAsia"/>
        </w:rPr>
        <w:br/>
      </w:r>
      <w:r>
        <w:rPr>
          <w:rFonts w:hint="eastAsia"/>
        </w:rPr>
        <w:t>　　7.3 便携式无线传感器产业链分析-中游</w:t>
      </w:r>
      <w:r>
        <w:rPr>
          <w:rFonts w:hint="eastAsia"/>
        </w:rPr>
        <w:br/>
      </w:r>
      <w:r>
        <w:rPr>
          <w:rFonts w:hint="eastAsia"/>
        </w:rPr>
        <w:t>　　7.4 便携式无线传感器产业链分析-下游</w:t>
      </w:r>
      <w:r>
        <w:rPr>
          <w:rFonts w:hint="eastAsia"/>
        </w:rPr>
        <w:br/>
      </w:r>
      <w:r>
        <w:rPr>
          <w:rFonts w:hint="eastAsia"/>
        </w:rPr>
        <w:t>　　7.5 便携式无线传感器行业采购模式</w:t>
      </w:r>
      <w:r>
        <w:rPr>
          <w:rFonts w:hint="eastAsia"/>
        </w:rPr>
        <w:br/>
      </w:r>
      <w:r>
        <w:rPr>
          <w:rFonts w:hint="eastAsia"/>
        </w:rPr>
        <w:t>　　7.6 便携式无线传感器行业生产模式</w:t>
      </w:r>
      <w:r>
        <w:rPr>
          <w:rFonts w:hint="eastAsia"/>
        </w:rPr>
        <w:br/>
      </w:r>
      <w:r>
        <w:rPr>
          <w:rFonts w:hint="eastAsia"/>
        </w:rPr>
        <w:t>　　7.7 便携式无线传感器行业销售模式及销售渠道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中国本土便携式无线传感器产能、产量分析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中国便携式无线传感器供需现状及预测（2021-2032）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中国便携式无线传感器产能、产量、产能利用率及发展趋势（2021-2032）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中国便携式无线传感器产量、市场需求量及发展趋势（2021-2032）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中国便携式无线传感器进出口分析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中国市场便携式无线传感器主要进口来源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中国市场便携式无线传感器主要出口目的地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不同产品类型便携式无线传感器市场规模2021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不同应用便携式无线传感器市场规模2021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中国市场主要厂商便携式无线传感器销量（2021-2026）&amp;（件）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中国市场主要厂商便携式无线传感器收入（2021-2026）&amp;（万元）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中国市场主要厂商便携式无线传感器收入份额（2021-2026）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2025年中国主要生产商便携式无线传感器收入排名（万元）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中国市场主要厂商便携式无线传感器价格（2021-2026）&amp;（元/件）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中国市场主要厂商便携式无线传感器总部及产地分布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中国市场主要厂商成立时间及便携式无线传感器商业化日期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中国市场主要厂商便携式无线传感器产品类型及应用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2025年中国市场便携式无线传感器主要厂商市场地位（第一梯队、第二梯队和第三梯队）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便携式无线传感器市场投资、并购等现状分析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便携式无线传感器生产基地、总部、竞争对手及市场地位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便携式无线传感器产品规格、参数及市场应用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便携式无线传感器销量（件）、收入（万元）、价格（元/件）及毛利率（2021-2026）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中国市场不同产品类型便携式无线传感器销量（2021-2026）&amp;（件）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中国市场不同产品类型便携式无线传感器销量市场份额（2021-2026）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中国市场不同产品类型便携式无线传感器销量预测（2027-2032）&amp;（件）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中国市场不同产品类型便携式无线传感器销量市场份额预测（2027-2032）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中国市场不同产品类型便携式无线传感器规模（2021-2026）&amp;（万元）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中国市场不同产品类型便携式无线传感器规模市场份额（2021-2026）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中国市场不同产品类型便携式无线传感器规模预测（2027-2032）&amp;（万元）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中国市场不同产品类型便携式无线传感器规模市场份额预测（2027-2032）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中国市场不同应用便携式无线传感器销量（2021-2026）&amp;（件）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中国市场不同应用便携式无线传感器销量市场份额（2021-2026）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中国市场不同应用便携式无线传感器销量预测（2027-2032）&amp;（件）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中国市场不同应用便携式无线传感器销量市场份额预测（2027-2032）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中国市场不同应用便携式无线传感器规模（2021-2026）&amp;（万元）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中国市场不同应用便携式无线传感器规模市场份额（2021-2026）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中国市场不同应用便携式无线传感器规模预测（2027-2032）&amp;（万元）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中国市场不同应用便携式无线传感器规模市场份额预测（2027-2032）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便携式无线传感器行业发展分析---发展趋势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便携式无线传感器行业发展分析---厂商壁垒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便携式无线传感器行业发展分析---驱动因素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便携式无线传感器行业发展分析---制约因素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便携式无线传感器行业相关重点政策一览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便携式无线传感器行业供应链分析</w:t>
      </w:r>
      <w:r>
        <w:rPr>
          <w:rFonts w:hint="eastAsia"/>
        </w:rPr>
        <w:br/>
      </w:r>
      <w:r>
        <w:rPr>
          <w:rFonts w:hint="eastAsia"/>
        </w:rPr>
        <w:t>　　表 86： 便携式无线传感器上游原料供应商</w:t>
      </w:r>
      <w:r>
        <w:rPr>
          <w:rFonts w:hint="eastAsia"/>
        </w:rPr>
        <w:br/>
      </w:r>
      <w:r>
        <w:rPr>
          <w:rFonts w:hint="eastAsia"/>
        </w:rPr>
        <w:t>　　表 87： 便携式无线传感器行业主要下游客户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便携式无线传感器典型经销商</w:t>
      </w:r>
      <w:r>
        <w:rPr>
          <w:rFonts w:hint="eastAsia"/>
        </w:rPr>
        <w:br/>
      </w:r>
      <w:r>
        <w:rPr>
          <w:rFonts w:hint="eastAsia"/>
        </w:rPr>
        <w:t>　　表 89： 中国便携式无线传感器产量、销量、进口量及出口量（2021-2026）&amp;（件）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中国便携式无线传感器产量、销量、进口量及出口量预测（2027-2032）&amp;（件）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中国市场便携式无线传感器主要进口来源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中国市场便携式无线传感器主要出口目的地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便携式无线传感器产品图片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中国不同产品类型便携式无线传感器市场规模市场份额2025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地面无线传感器产品图片</w:t>
      </w:r>
      <w:r>
        <w:rPr>
          <w:rFonts w:hint="eastAsia"/>
        </w:rPr>
        <w:br/>
      </w:r>
      <w:r>
        <w:rPr>
          <w:rFonts w:hint="eastAsia"/>
        </w:rPr>
        <w:t>　　图 4： 地下无线传感器产品图片</w:t>
      </w:r>
      <w:r>
        <w:rPr>
          <w:rFonts w:hint="eastAsia"/>
        </w:rPr>
        <w:br/>
      </w:r>
      <w:r>
        <w:rPr>
          <w:rFonts w:hint="eastAsia"/>
        </w:rPr>
        <w:t>　　图 5： 水下无线传感器产品图片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中国不同应用便携式无线传感器市场份额2025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中国市场便携式无线传感器市场规模，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中国市场便携式无线传感器收入及增长率（2021-2032）&amp;（万元）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中国市场便携式无线传感器销量及增长率（2021-2032）&amp;（件）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2025年中国市场主要厂商便携式无线传感器销量市场份额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2025年中国市场主要厂商便携式无线传感器收入市场份额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2025年中国市场前五大厂商便携式无线传感器市场份额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2025年中国市场便携式无线传感器第一梯队、第二梯队和第三梯队厂商（品牌）及市场份额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中国市场不同产品类型便携式无线传感器价格走势（2021-2032）&amp;（元/件）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中国市场不同应用便携式无线传感器价格走势（2021-2032）&amp;（元/件）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便携式无线传感器中国企业SWOT分析</w:t>
      </w:r>
      <w:r>
        <w:rPr>
          <w:rFonts w:hint="eastAsia"/>
        </w:rPr>
        <w:br/>
      </w:r>
      <w:r>
        <w:rPr>
          <w:rFonts w:hint="eastAsia"/>
        </w:rPr>
        <w:t>　　图 23： 便携式无线传感器产业链</w:t>
      </w:r>
      <w:r>
        <w:rPr>
          <w:rFonts w:hint="eastAsia"/>
        </w:rPr>
        <w:br/>
      </w:r>
      <w:r>
        <w:rPr>
          <w:rFonts w:hint="eastAsia"/>
        </w:rPr>
        <w:t>　　图 24： 便携式无线传感器行业采购模式分析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便携式无线传感器行业生产模式分析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便携式无线传感器行业销售模式分析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中国便携式无线传感器产能、产量、产能利用率及发展趋势（2021-2032）&amp;（件）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中国便携式无线传感器产量、市场需求量及发展趋势（2021-2032）&amp;（件）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f46af387f47ba" w:history="1">
        <w:r>
          <w:rPr>
            <w:rStyle w:val="Hyperlink"/>
          </w:rPr>
          <w:t>2026-2032年中国便携式无线传感器市场调研及前景趋势预测报告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f46af387f47ba" w:history="1">
        <w:r>
          <w:rPr>
            <w:rStyle w:val="Hyperlink"/>
          </w:rPr>
          <w:t>https://www.20087.com/2/68/BianXieShiWuXianChuanGanQiDeQianJingQuShi.html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9763e4d6429a" w:history="1">
      <w:r>
        <w:rPr>
          <w:rStyle w:val="Hyperlink"/>
        </w:rPr>
        <w:t>2026-2032年中国便携式无线传感器市场调研及前景趋势预测报告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ianXieShiWuXianChuanGanQiDeQianJingQuShi.html" TargetMode="External" Id="R66ff46af387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ianXieShiWuXianChuanGanQiDeQianJingQuShi.html" TargetMode="External" Id="R6c629763e4d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2026-01-29T04:59:35Z</dcterms:created>
  <dcterms:modified xsi:type="dcterms:W3CDTF">2026-01-29T05:59:35Z</dcterms:modified>
  <dc:subject>2026-2032年中国便携式无线传感器市场调研及前景趋势预测报告</dc:subject>
  <dc:title>2026-2032年中国便携式无线传感器市场调研及前景趋势预测报告</dc:title>
  <cp:keywords>2026-2032年中国便携式无线传感器市场调研及前景趋势预测报告</cp:keywords>
  <dc:description>2026-2032年中国便携式无线传感器市场调研及前景趋势预测报告</dc:description>
</cp:coreProperties>
</file>