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75b9220023463a" w:history="1">
              <w:r>
                <w:rPr>
                  <w:rStyle w:val="Hyperlink"/>
                </w:rPr>
                <w:t>中国光伏逆变器市场调研与发展前景预测报告（2025年）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75b9220023463a" w:history="1">
              <w:r>
                <w:rPr>
                  <w:rStyle w:val="Hyperlink"/>
                </w:rPr>
                <w:t>中国光伏逆变器市场调研与发展前景预测报告（2025年）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1982182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75b9220023463a" w:history="1">
                <w:r>
                  <w:rPr>
                    <w:rStyle w:val="Hyperlink"/>
                  </w:rPr>
                  <w:t>https://www.20087.com/2/18/GuangFuNiBianQiShiChangQianJingF.html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逆变器是太阳能光伏发电系统的关键组成部分，负责将太阳能电池板产生的直流电转换为可供家庭和商用电网使用的交流电。近年来，随着太阳能技术的成熟和成本的下降，光伏逆变器市场经历了显著增长。技术创新，如更高的转换效率、智能监控和远程管理功能，以及对微电网和储能系统的集成，推动了产品性能的提升和市场应用的多样化。</w:t>
      </w:r>
      <w:r>
        <w:rPr>
          <w:rFonts w:hint="eastAsia"/>
        </w:rPr>
        <w:br/>
      </w:r>
      <w:r>
        <w:rPr>
          <w:rFonts w:hint="eastAsia"/>
        </w:rPr>
        <w:t>　　未来，光伏逆变器将朝着更高的效率、更小的体积和更智能化的方向发展。随着微处理器和软件算法的进步，逆变器将能够更精确地控制电能转换，同时集成更强大的数据分析和预测功能，以优化能源管理。此外，对环境适应性和耐久性的要求也将提高，推动逆变器设计在极端气候条件下的表现。同时，与电动汽车充电基础设施的整合将成为新的市场增长点。</w:t>
      </w:r>
      <w:r>
        <w:rPr>
          <w:rFonts w:hint="eastAsia"/>
        </w:rPr>
        <w:br/>
      </w:r>
      <w:r>
        <w:rPr>
          <w:rFonts w:hint="eastAsia"/>
        </w:rPr>
        <w:t>　　《</w:t>
      </w:r>
      <w:hyperlink r:id="R9475b9220023463a" w:history="1">
        <w:r>
          <w:rPr>
            <w:rStyle w:val="Hyperlink"/>
          </w:rPr>
          <w:t>中国光伏逆变器市场调研与发展前景预测报告（2025年）</w:t>
        </w:r>
      </w:hyperlink>
      <w:r>
        <w:rPr>
          <w:rFonts w:hint="eastAsia"/>
        </w:rPr>
        <w:t>》全面梳理了光伏逆变器产业链，结合市场需求和市场规模等数据，深入剖析光伏逆变器行业现状。报告详细探讨了光伏逆变器市场竞争格局，重点关注重点企业及其品牌影响力，并分析了光伏逆变器价格机制和细分市场特征。通过对光伏逆变器技术现状及未来方向的评估，报告展望了光伏逆变器市场前景，预测了行业发展趋势，同时识别了潜在机遇与风险。报告采用科学、规范、客观的分析方法，为相关企业和决策者提供了权威的战略建议和行业洞察。</w:t>
      </w:r>
      <w:r>
        <w:rPr>
          <w:rFonts w:hint="eastAsia"/>
        </w:rPr>
        <w:br/>
      </w:r>
      <w:r>
        <w:rPr>
          <w:rFonts w:hint="eastAsia"/>
        </w:rPr>
        <w:t>　　研究对象</w:t>
      </w:r>
      <w:r>
        <w:rPr>
          <w:rFonts w:hint="eastAsia"/>
        </w:rPr>
        <w:br/>
      </w:r>
      <w:r>
        <w:rPr>
          <w:rFonts w:hint="eastAsia"/>
        </w:rPr>
        <w:t>　　重要结论</w:t>
      </w:r>
      <w:r>
        <w:rPr>
          <w:rFonts w:hint="eastAsia"/>
        </w:rPr>
        <w:br/>
      </w:r>
      <w:r>
        <w:rPr>
          <w:rFonts w:hint="eastAsia"/>
        </w:rPr>
        <w:t>　　一、2025年全球光伏逆变器市场发展概况</w:t>
      </w:r>
      <w:r>
        <w:rPr>
          <w:rFonts w:hint="eastAsia"/>
        </w:rPr>
        <w:br/>
      </w:r>
      <w:r>
        <w:rPr>
          <w:rFonts w:hint="eastAsia"/>
        </w:rPr>
        <w:t>　　（一） 市场规模</w:t>
      </w:r>
      <w:r>
        <w:rPr>
          <w:rFonts w:hint="eastAsia"/>
        </w:rPr>
        <w:br/>
      </w:r>
      <w:r>
        <w:rPr>
          <w:rFonts w:hint="eastAsia"/>
        </w:rPr>
        <w:t>　　（二） 市场结构</w:t>
      </w:r>
      <w:r>
        <w:rPr>
          <w:rFonts w:hint="eastAsia"/>
        </w:rPr>
        <w:br/>
      </w:r>
      <w:r>
        <w:rPr>
          <w:rFonts w:hint="eastAsia"/>
        </w:rPr>
        <w:t>　　（三） 区域结构</w:t>
      </w:r>
      <w:r>
        <w:rPr>
          <w:rFonts w:hint="eastAsia"/>
        </w:rPr>
        <w:br/>
      </w:r>
      <w:r>
        <w:rPr>
          <w:rFonts w:hint="eastAsia"/>
        </w:rPr>
        <w:t>　　二、2025年中国光伏逆变器市场发展情况</w:t>
      </w:r>
      <w:r>
        <w:rPr>
          <w:rFonts w:hint="eastAsia"/>
        </w:rPr>
        <w:br/>
      </w:r>
      <w:r>
        <w:rPr>
          <w:rFonts w:hint="eastAsia"/>
        </w:rPr>
        <w:t>　　（一） 市场规模</w:t>
      </w:r>
      <w:r>
        <w:rPr>
          <w:rFonts w:hint="eastAsia"/>
        </w:rPr>
        <w:br/>
      </w:r>
      <w:r>
        <w:rPr>
          <w:rFonts w:hint="eastAsia"/>
        </w:rPr>
        <w:t>　　（二） 市场结构</w:t>
      </w:r>
      <w:r>
        <w:rPr>
          <w:rFonts w:hint="eastAsia"/>
        </w:rPr>
        <w:br/>
      </w:r>
      <w:r>
        <w:rPr>
          <w:rFonts w:hint="eastAsia"/>
        </w:rPr>
        <w:t>　　1、产品结构</w:t>
      </w:r>
      <w:r>
        <w:rPr>
          <w:rFonts w:hint="eastAsia"/>
        </w:rPr>
        <w:br/>
      </w:r>
      <w:r>
        <w:rPr>
          <w:rFonts w:hint="eastAsia"/>
        </w:rPr>
        <w:t>　　2、区域结构</w:t>
      </w:r>
      <w:r>
        <w:rPr>
          <w:rFonts w:hint="eastAsia"/>
        </w:rPr>
        <w:br/>
      </w:r>
      <w:r>
        <w:rPr>
          <w:rFonts w:hint="eastAsia"/>
        </w:rPr>
        <w:t>　　3、客户类型结构</w:t>
      </w:r>
      <w:r>
        <w:rPr>
          <w:rFonts w:hint="eastAsia"/>
        </w:rPr>
        <w:br/>
      </w:r>
      <w:r>
        <w:rPr>
          <w:rFonts w:hint="eastAsia"/>
        </w:rPr>
        <w:t>　　4、品牌结构</w:t>
      </w:r>
      <w:r>
        <w:rPr>
          <w:rFonts w:hint="eastAsia"/>
        </w:rPr>
        <w:br/>
      </w:r>
      <w:r>
        <w:rPr>
          <w:rFonts w:hint="eastAsia"/>
        </w:rPr>
        <w:t>　　三、2025年中国光伏逆变器市场竞争分析</w:t>
      </w:r>
      <w:r>
        <w:rPr>
          <w:rFonts w:hint="eastAsia"/>
        </w:rPr>
        <w:br/>
      </w:r>
      <w:r>
        <w:rPr>
          <w:rFonts w:hint="eastAsia"/>
        </w:rPr>
        <w:t>　　（一） 行业重大事件及影响分析</w:t>
      </w:r>
      <w:r>
        <w:rPr>
          <w:rFonts w:hint="eastAsia"/>
        </w:rPr>
        <w:br/>
      </w:r>
      <w:r>
        <w:rPr>
          <w:rFonts w:hint="eastAsia"/>
        </w:rPr>
        <w:t>　　1、新模式</w:t>
      </w:r>
      <w:r>
        <w:rPr>
          <w:rFonts w:hint="eastAsia"/>
        </w:rPr>
        <w:br/>
      </w:r>
      <w:r>
        <w:rPr>
          <w:rFonts w:hint="eastAsia"/>
        </w:rPr>
        <w:t>　　2、新技术</w:t>
      </w:r>
      <w:r>
        <w:rPr>
          <w:rFonts w:hint="eastAsia"/>
        </w:rPr>
        <w:br/>
      </w:r>
      <w:r>
        <w:rPr>
          <w:rFonts w:hint="eastAsia"/>
        </w:rPr>
        <w:t>　　3、……</w:t>
      </w:r>
      <w:r>
        <w:rPr>
          <w:rFonts w:hint="eastAsia"/>
        </w:rPr>
        <w:br/>
      </w:r>
      <w:r>
        <w:rPr>
          <w:rFonts w:hint="eastAsia"/>
        </w:rPr>
        <w:t>　　（二） 市场竞争格局</w:t>
      </w:r>
      <w:r>
        <w:rPr>
          <w:rFonts w:hint="eastAsia"/>
        </w:rPr>
        <w:br/>
      </w:r>
      <w:r>
        <w:rPr>
          <w:rFonts w:hint="eastAsia"/>
        </w:rPr>
        <w:t>　　1、电站集中型光伏逆变器市场竞争分析</w:t>
      </w:r>
      <w:r>
        <w:rPr>
          <w:rFonts w:hint="eastAsia"/>
        </w:rPr>
        <w:br/>
      </w:r>
      <w:r>
        <w:rPr>
          <w:rFonts w:hint="eastAsia"/>
        </w:rPr>
        <w:t>　　2、组串型光伏逆变器市场竞争分析</w:t>
      </w:r>
      <w:r>
        <w:rPr>
          <w:rFonts w:hint="eastAsia"/>
        </w:rPr>
        <w:br/>
      </w:r>
      <w:r>
        <w:rPr>
          <w:rFonts w:hint="eastAsia"/>
        </w:rPr>
        <w:t>　　3、微型光伏逆变器市场竞争分析</w:t>
      </w:r>
      <w:r>
        <w:rPr>
          <w:rFonts w:hint="eastAsia"/>
        </w:rPr>
        <w:br/>
      </w:r>
      <w:r>
        <w:rPr>
          <w:rFonts w:hint="eastAsia"/>
        </w:rPr>
        <w:t>　　（三） 主力厂商表现及评价</w:t>
      </w:r>
      <w:r>
        <w:rPr>
          <w:rFonts w:hint="eastAsia"/>
        </w:rPr>
        <w:br/>
      </w:r>
      <w:r>
        <w:rPr>
          <w:rFonts w:hint="eastAsia"/>
        </w:rPr>
        <w:t>　　1、阳光电源</w:t>
      </w:r>
      <w:r>
        <w:rPr>
          <w:rFonts w:hint="eastAsia"/>
        </w:rPr>
        <w:br/>
      </w:r>
      <w:r>
        <w:rPr>
          <w:rFonts w:hint="eastAsia"/>
        </w:rPr>
        <w:t>　　2、华为</w:t>
      </w:r>
      <w:r>
        <w:rPr>
          <w:rFonts w:hint="eastAsia"/>
        </w:rPr>
        <w:br/>
      </w:r>
      <w:r>
        <w:rPr>
          <w:rFonts w:hint="eastAsia"/>
        </w:rPr>
        <w:t>　　3、科士达</w:t>
      </w:r>
      <w:r>
        <w:rPr>
          <w:rFonts w:hint="eastAsia"/>
        </w:rPr>
        <w:br/>
      </w:r>
      <w:r>
        <w:rPr>
          <w:rFonts w:hint="eastAsia"/>
        </w:rPr>
        <w:t>　　4、……</w:t>
      </w:r>
      <w:r>
        <w:rPr>
          <w:rFonts w:hint="eastAsia"/>
        </w:rPr>
        <w:br/>
      </w:r>
      <w:r>
        <w:rPr>
          <w:rFonts w:hint="eastAsia"/>
        </w:rPr>
        <w:t>　　四、2025-2031年中国光伏逆变器市场未来展望</w:t>
      </w:r>
      <w:r>
        <w:rPr>
          <w:rFonts w:hint="eastAsia"/>
        </w:rPr>
        <w:br/>
      </w:r>
      <w:r>
        <w:rPr>
          <w:rFonts w:hint="eastAsia"/>
        </w:rPr>
        <w:t>　　（一） 市场预测</w:t>
      </w:r>
      <w:r>
        <w:rPr>
          <w:rFonts w:hint="eastAsia"/>
        </w:rPr>
        <w:br/>
      </w:r>
      <w:r>
        <w:rPr>
          <w:rFonts w:hint="eastAsia"/>
        </w:rPr>
        <w:t>　　1、市场规模预测</w:t>
      </w:r>
      <w:r>
        <w:rPr>
          <w:rFonts w:hint="eastAsia"/>
        </w:rPr>
        <w:br/>
      </w:r>
      <w:r>
        <w:rPr>
          <w:rFonts w:hint="eastAsia"/>
        </w:rPr>
        <w:t>　　2、市场结构预测</w:t>
      </w:r>
      <w:r>
        <w:rPr>
          <w:rFonts w:hint="eastAsia"/>
        </w:rPr>
        <w:br/>
      </w:r>
      <w:r>
        <w:rPr>
          <w:rFonts w:hint="eastAsia"/>
        </w:rPr>
        <w:t>　　（二） 驱动因素</w:t>
      </w:r>
      <w:r>
        <w:rPr>
          <w:rFonts w:hint="eastAsia"/>
        </w:rPr>
        <w:br/>
      </w:r>
      <w:r>
        <w:rPr>
          <w:rFonts w:hint="eastAsia"/>
        </w:rPr>
        <w:t>　　1、政策驱动因素</w:t>
      </w:r>
      <w:r>
        <w:rPr>
          <w:rFonts w:hint="eastAsia"/>
        </w:rPr>
        <w:br/>
      </w:r>
      <w:r>
        <w:rPr>
          <w:rFonts w:hint="eastAsia"/>
        </w:rPr>
        <w:t>　　2、技术驱动因素</w:t>
      </w:r>
      <w:r>
        <w:rPr>
          <w:rFonts w:hint="eastAsia"/>
        </w:rPr>
        <w:br/>
      </w:r>
      <w:r>
        <w:rPr>
          <w:rFonts w:hint="eastAsia"/>
        </w:rPr>
        <w:t>　　3、市场驱动因素</w:t>
      </w:r>
      <w:r>
        <w:rPr>
          <w:rFonts w:hint="eastAsia"/>
        </w:rPr>
        <w:br/>
      </w:r>
      <w:r>
        <w:rPr>
          <w:rFonts w:hint="eastAsia"/>
        </w:rPr>
        <w:t>　　（三） 主要趋势</w:t>
      </w:r>
      <w:r>
        <w:rPr>
          <w:rFonts w:hint="eastAsia"/>
        </w:rPr>
        <w:br/>
      </w:r>
      <w:r>
        <w:rPr>
          <w:rFonts w:hint="eastAsia"/>
        </w:rPr>
        <w:t>　　1、市场发展趋势</w:t>
      </w:r>
      <w:r>
        <w:rPr>
          <w:rFonts w:hint="eastAsia"/>
        </w:rPr>
        <w:br/>
      </w:r>
      <w:r>
        <w:rPr>
          <w:rFonts w:hint="eastAsia"/>
        </w:rPr>
        <w:t>　　2、技术发展趋势</w:t>
      </w:r>
      <w:r>
        <w:rPr>
          <w:rFonts w:hint="eastAsia"/>
        </w:rPr>
        <w:br/>
      </w:r>
      <w:r>
        <w:rPr>
          <w:rFonts w:hint="eastAsia"/>
        </w:rPr>
        <w:t>　　3、服务趋势</w:t>
      </w:r>
      <w:r>
        <w:rPr>
          <w:rFonts w:hint="eastAsia"/>
        </w:rPr>
        <w:br/>
      </w:r>
      <w:r>
        <w:rPr>
          <w:rFonts w:hint="eastAsia"/>
        </w:rPr>
        <w:t>　　五、建议</w:t>
      </w:r>
      <w:r>
        <w:rPr>
          <w:rFonts w:hint="eastAsia"/>
        </w:rPr>
        <w:br/>
      </w:r>
      <w:r>
        <w:rPr>
          <w:rFonts w:hint="eastAsia"/>
        </w:rPr>
        <w:t>　　图表目录</w:t>
      </w:r>
      <w:r>
        <w:rPr>
          <w:rFonts w:hint="eastAsia"/>
        </w:rPr>
        <w:br/>
      </w:r>
      <w:r>
        <w:rPr>
          <w:rFonts w:hint="eastAsia"/>
        </w:rPr>
        <w:t>　　* 2020-2025年全球光伏逆变器市场销售额规模及增长</w:t>
      </w:r>
      <w:r>
        <w:rPr>
          <w:rFonts w:hint="eastAsia"/>
        </w:rPr>
        <w:br/>
      </w:r>
      <w:r>
        <w:rPr>
          <w:rFonts w:hint="eastAsia"/>
        </w:rPr>
        <w:t>　　* 2020-2025年中国光伏逆变器市场销量及增长</w:t>
      </w:r>
      <w:r>
        <w:rPr>
          <w:rFonts w:hint="eastAsia"/>
        </w:rPr>
        <w:br/>
      </w:r>
      <w:r>
        <w:rPr>
          <w:rFonts w:hint="eastAsia"/>
        </w:rPr>
        <w:t>　　* 2020-2025年中国光伏逆变器市场销售额及增长</w:t>
      </w:r>
      <w:r>
        <w:rPr>
          <w:rFonts w:hint="eastAsia"/>
        </w:rPr>
        <w:br/>
      </w:r>
      <w:r>
        <w:rPr>
          <w:rFonts w:hint="eastAsia"/>
        </w:rPr>
        <w:t>　　* 2025年中国光伏逆变器市场产品类型销量结构</w:t>
      </w:r>
      <w:r>
        <w:rPr>
          <w:rFonts w:hint="eastAsia"/>
        </w:rPr>
        <w:br/>
      </w:r>
      <w:r>
        <w:rPr>
          <w:rFonts w:hint="eastAsia"/>
        </w:rPr>
        <w:t>　　* 2025年中国光伏逆变器市场产品类型销售额结构</w:t>
      </w:r>
      <w:r>
        <w:rPr>
          <w:rFonts w:hint="eastAsia"/>
        </w:rPr>
        <w:br/>
      </w:r>
      <w:r>
        <w:rPr>
          <w:rFonts w:hint="eastAsia"/>
        </w:rPr>
        <w:t>　　* 2025年中国光伏逆变器市场产品区域销量结构</w:t>
      </w:r>
      <w:r>
        <w:rPr>
          <w:rFonts w:hint="eastAsia"/>
        </w:rPr>
        <w:br/>
      </w:r>
      <w:r>
        <w:rPr>
          <w:rFonts w:hint="eastAsia"/>
        </w:rPr>
        <w:t>　　* 2025年中国光伏逆变器市场产品区域销售额结构</w:t>
      </w:r>
      <w:r>
        <w:rPr>
          <w:rFonts w:hint="eastAsia"/>
        </w:rPr>
        <w:br/>
      </w:r>
      <w:r>
        <w:rPr>
          <w:rFonts w:hint="eastAsia"/>
        </w:rPr>
        <w:t>　　* 2025年中国电站集中型光伏逆变器市场品牌结构</w:t>
      </w:r>
      <w:r>
        <w:rPr>
          <w:rFonts w:hint="eastAsia"/>
        </w:rPr>
        <w:br/>
      </w:r>
      <w:r>
        <w:rPr>
          <w:rFonts w:hint="eastAsia"/>
        </w:rPr>
        <w:t>　　* 2025年中国组串型光伏逆变器市场品牌结构</w:t>
      </w:r>
      <w:r>
        <w:rPr>
          <w:rFonts w:hint="eastAsia"/>
        </w:rPr>
        <w:br/>
      </w:r>
      <w:r>
        <w:rPr>
          <w:rFonts w:hint="eastAsia"/>
        </w:rPr>
        <w:t>　　* 2025年中国微型光伏逆变器市场品牌结构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75b9220023463a" w:history="1">
        <w:r>
          <w:rPr>
            <w:rStyle w:val="Hyperlink"/>
          </w:rPr>
          <w:t>中国光伏逆变器市场调研与发展前景预测报告（2025年）</w:t>
        </w:r>
      </w:hyperlink>
      <w:r>
        <w:rPr>
          <w:color w:val="C00000"/>
        </w:rPr>
        <w:t>》，报告编号：</w:t>
      </w:r>
      <w:r>
        <w:rPr>
          <w:rFonts w:hint="eastAsia"/>
          <w:color w:val="C00000"/>
        </w:rPr>
        <w:t>1982182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75b9220023463a" w:history="1">
        <w:r>
          <w:rPr>
            <w:rStyle w:val="Hyperlink"/>
          </w:rPr>
          <w:t>https://www.20087.com/2/18/GuangFuNiBianQiShiChangQianJingF.html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品牌逆变器、光伏逆变器龙头上市公司排名、光伏厂家联系方式、光伏逆变器原理图讲解、光伏电站并网手续流程、光伏逆变器输出电压是多少、光伏电站逆变器、光伏逆变器龙头股、光伏逆变器概念股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6d17cce1fa4f9a" w:history="1">
      <w:r>
        <w:rPr>
          <w:rStyle w:val="Hyperlink"/>
        </w:rPr>
        <w:t>中国光伏逆变器市场调研与发展前景预测报告（2025年）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GuangFuNiBianQiShiChangQianJingF.html" TargetMode="External" Id="R9475b9220023463a" /></Relationships>
</file>

<file path=word/_rels/header2.xml.rels>&#65279;<?xml version="1.0" encoding="utf-8"?><Relationships xmlns="http://schemas.openxmlformats.org/package/2006/relationships"><Relationship Type="http://schemas.openxmlformats.org/officeDocument/2006/relationships/hyperlink" Target="https://www.20087.com/2/18/GuangFuNiBianQiShiChangQianJingF.html" TargetMode="External" Id="Ra36d17cce1fa4f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2025-05-09T04:56:00Z</dcterms:created>
  <dcterms:modified xsi:type="dcterms:W3CDTF">2025-05-09T05:56:00Z</dcterms:modified>
  <dc:subject>中国光伏逆变器市场调研与发展前景预测报告（2025年）</dc:subject>
  <dc:title>中国光伏逆变器市场调研与发展前景预测报告（2025年）</dc:title>
  <cp:keywords>中国光伏逆变器市场调研与发展前景预测报告（2025年）</cp:keywords>
  <dc:description>中国光伏逆变器市场调研与发展前景预测报告（2025年）</dc:description>
</cp:coreProperties>
</file>