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1b3e174bb4a35" w:history="1">
              <w:r>
                <w:rPr>
                  <w:rStyle w:val="Hyperlink"/>
                </w:rPr>
                <w:t>2026-2032年中国半导体划片机市场研究与发展前景预测报告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1b3e174bb4a35" w:history="1">
              <w:r>
                <w:rPr>
                  <w:rStyle w:val="Hyperlink"/>
                </w:rPr>
                <w:t>2026-2032年中国半导体划片机市场研究与发展前景预测报告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1b3e174bb4a35" w:history="1">
                <w:r>
                  <w:rPr>
                    <w:rStyle w:val="Hyperlink"/>
                  </w:rPr>
                  <w:t>https://www.20087.com/2/38/BanDaoTiHuaPianJiFaZhanQianJingFenXi.html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划片机是用于将晶圆切割成单个芯片的关键后道封装设备，通过高速旋转的金刚石刀片或激光束实现微米级精密切割。目前，该设备已广泛应用于硅、碳化硅、氮化镓等各类半导体材料的加工，主流产品具备高精度视觉对位、自动刀片检测、实时切深控制及干湿切割兼容能力。随着先进封装技术（如Chiplet、3D IC）和宽禁带半导体器件的兴起，对划片机的切割质量（崩边控制、热影响区抑制）、多材料适应性及产能效率提出更高要求。高端机型普遍集成AI算法优化切割路径，并支持SECS/GEM通信协议以融入智能制造产线。然而，核心部件如高刚性主轴、精密运动平台仍依赖进口，且激光划片在厚晶圆处理中的成本效益尚未完全优于传统刀片方案，制约了部分厂商的技术升级节奏。</w:t>
      </w:r>
      <w:r>
        <w:rPr>
          <w:rFonts w:hint="eastAsia"/>
        </w:rPr>
        <w:br/>
      </w:r>
      <w:r>
        <w:rPr>
          <w:rFonts w:hint="eastAsia"/>
        </w:rPr>
        <w:t>　　未来，半导体划片机将向超精密、智能化与多工艺融合方向加速演进。市场调研网认为，针对碳化硅等硬脆材料，隐形激光切割（ Stealth Dicing ）与等离子辅助切割等非接触式技术将逐步成熟，显著降低微裂纹风险并提升良率。设备将深度融合数字孪生技术，构建从晶圆来料参数到切割结果的闭环反馈模型，实现工艺自优化。同时，模块化设计允许用户快速切换刀片/激光头，适配小批量多品种生产需求。在地缘政治驱动下，本土供应链将加速突破高精度传感器与控制系统瓶颈。长远看，半导体划片机不仅是物理分割工具，更将成为先进封装生态中保障芯片完整性与可靠性的重要工艺节点，支撑下一代功率电子与高频器件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1b3e174bb4a35" w:history="1">
        <w:r>
          <w:rPr>
            <w:rStyle w:val="Hyperlink"/>
          </w:rPr>
          <w:t>2026-2032年中国半导体划片机市场研究与发展前景预测报告</w:t>
        </w:r>
      </w:hyperlink>
      <w:r>
        <w:rPr>
          <w:rFonts w:hint="eastAsia"/>
        </w:rPr>
        <w:t>》，2025年半导体划片机行业市场规模达 亿元，预计2032年市场规模将达 亿元，期间年均复合增长率（CAGR）达 %。报告基于国家统计局及半导体划片机行业协会的权威数据，全面调研了半导体划片机行业的市场规模、市场需求、产业链结构及价格变动，并对半导体划片机细分市场进行了深入分析。报告详细剖析了半导体划片机市场竞争格局，重点关注品牌影响力及重点企业的运营表现，同时科学预测了半导体划片机市场前景与发展趋势，识别了行业潜在的风险与机遇。通过专业、科学的研究方法，报告为半导体划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半导体划片机市场概述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按照不同产品类型，半导体划片机主要可以分为如下几个类别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砂轮划片机</w:t>
      </w:r>
      <w:r>
        <w:rPr>
          <w:rFonts w:hint="eastAsia"/>
        </w:rPr>
        <w:br/>
      </w:r>
      <w:r>
        <w:rPr>
          <w:rFonts w:hint="eastAsia"/>
        </w:rPr>
        <w:t>　　　　1.2.3 激光划片机</w:t>
      </w:r>
      <w:r>
        <w:rPr>
          <w:rFonts w:hint="eastAsia"/>
        </w:rPr>
        <w:br/>
      </w:r>
      <w:r>
        <w:rPr>
          <w:rFonts w:hint="eastAsia"/>
        </w:rPr>
        <w:t>　　1.3 从不同应用，半导体划片机主要包括如下几个方面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1.3.2 200mm晶圆</w:t>
      </w:r>
      <w:r>
        <w:rPr>
          <w:rFonts w:hint="eastAsia"/>
        </w:rPr>
        <w:br/>
      </w:r>
      <w:r>
        <w:rPr>
          <w:rFonts w:hint="eastAsia"/>
        </w:rPr>
        <w:t>　　　　1.3.3 300mm晶圆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中国半导体划片机发展现状及未来趋势（2021-2032）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中国市场半导体划片机收入及增长率（2021-2032）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中国市场半导体划片机销量及增长率（2021-2032）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中国市场主要半导体划片机厂商分析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中国市场主要厂商半导体划片机销量及市场占有率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中国市场主要厂商半导体划片机销量（2021-2026）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中国市场主要厂商半导体划片机收入及市场占有率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中国市场主要厂商半导体划片机收入（2021-2026）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2025年中国市场主要厂商半导体划片机收入排名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中国市场主要厂商半导体划片机价格（2021-2026）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2.7 半导体划片机行业集中度、竞争程度分析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半导体划片机行业集中度分析：2025年中国Top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中国市场半导体划片机第一梯队、第二梯队和第三梯队厂商（品牌）及2025年市场份额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不同产品类型半导体划片机分析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中国市场不同产品类型半导体划片机规模（2021-2032）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中国市场不同产品类型半导体划片机规模及市场份额（2021-2026）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中国市场不同产品类型半导体划片机规模预测（2027-2032）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中国市场不同产品类型半导体划片机价格走势（2021-2032）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不同应用半导体划片机分析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中国市场不同应用半导体划片机规模（2021-2032）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中国市场不同应用半导体划片机规模及市场份额（2021-2026）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中国市场不同应用半导体划片机规模预测（2027-2032）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中国市场不同应用半导体划片机价格走势（2021-2032）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半导体划片机行业发展分析---发展趋势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半导体划片机行业发展分析---厂商壁垒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半导体划片机行业发展分析---驱动因素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半导体划片机行业发展分析---制约因素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半导体划片机中国企业SWOT分析</w:t>
      </w:r>
      <w:r>
        <w:rPr>
          <w:rFonts w:hint="eastAsia"/>
        </w:rPr>
        <w:br/>
      </w:r>
      <w:r>
        <w:rPr>
          <w:rFonts w:hint="eastAsia"/>
        </w:rPr>
        <w:t>　　6.6 半导体划片机行业发展分析---行业政策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半导体划片机行业产业链简介</w:t>
      </w:r>
      <w:r>
        <w:rPr>
          <w:rFonts w:hint="eastAsia"/>
        </w:rPr>
        <w:br/>
      </w:r>
      <w:r>
        <w:rPr>
          <w:rFonts w:hint="eastAsia"/>
        </w:rPr>
        <w:t>　　7.2 半导体划片机产业链分析-上游</w:t>
      </w:r>
      <w:r>
        <w:rPr>
          <w:rFonts w:hint="eastAsia"/>
        </w:rPr>
        <w:br/>
      </w:r>
      <w:r>
        <w:rPr>
          <w:rFonts w:hint="eastAsia"/>
        </w:rPr>
        <w:t>　　7.3 半导体划片机产业链分析-中游</w:t>
      </w:r>
      <w:r>
        <w:rPr>
          <w:rFonts w:hint="eastAsia"/>
        </w:rPr>
        <w:br/>
      </w:r>
      <w:r>
        <w:rPr>
          <w:rFonts w:hint="eastAsia"/>
        </w:rPr>
        <w:t>　　7.4 半导体划片机产业链分析-下游</w:t>
      </w:r>
      <w:r>
        <w:rPr>
          <w:rFonts w:hint="eastAsia"/>
        </w:rPr>
        <w:br/>
      </w:r>
      <w:r>
        <w:rPr>
          <w:rFonts w:hint="eastAsia"/>
        </w:rPr>
        <w:t>　　7.5 半导体划片机行业采购模式</w:t>
      </w:r>
      <w:r>
        <w:rPr>
          <w:rFonts w:hint="eastAsia"/>
        </w:rPr>
        <w:br/>
      </w:r>
      <w:r>
        <w:rPr>
          <w:rFonts w:hint="eastAsia"/>
        </w:rPr>
        <w:t>　　7.6 半导体划片机行业生产模式</w:t>
      </w:r>
      <w:r>
        <w:rPr>
          <w:rFonts w:hint="eastAsia"/>
        </w:rPr>
        <w:br/>
      </w:r>
      <w:r>
        <w:rPr>
          <w:rFonts w:hint="eastAsia"/>
        </w:rPr>
        <w:t>　　7.7 半导体划片机行业销售模式及销售渠道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中国本土半导体划片机产能、产量分析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中国半导体划片机产量、市场需求量及发展趋势（2021-2032）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中国半导体划片机进出口分析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中国市场半导体划片机主要进口来源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中国市场半导体划片机主要出口目的地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中国市场主要厂商半导体划片机收入份额（2021-2026）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2025年中国主要生产商半导体划片机收入排名（万元）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中国市场主要厂商半导体划片机价格（2021-2026）&amp;（千元/台）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中国市场不同产品类型半导体划片机规模（2021-2026）&amp;（万元）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中国市场不同产品类型半导体划片机规模市场份额（2021-2026）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中国市场不同产品类型半导体划片机规模预测（2027-2032）&amp;（万元）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中国市场不同产品类型半导体划片机规模市场份额预测（2027-2032）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中国市场不同应用半导体划片机规模（2021-2026）&amp;（万元）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中国市场不同应用半导体划片机规模市场份额（2021-2026）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中国市场不同应用半导体划片机规模预测（2027-2032）&amp;（万元）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中国市场不同应用半导体划片机规模市场份额预测（2027-2032）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半导体划片机行业发展分析---发展趋势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半导体划片机行业发展分析---厂商壁垒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半导体划片机行业发展分析---驱动因素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半导体划片机行业发展分析---制约因素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半导体划片机行业相关重点政策一览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半导体划片机行业供应链分析</w:t>
      </w:r>
      <w:r>
        <w:rPr>
          <w:rFonts w:hint="eastAsia"/>
        </w:rPr>
        <w:br/>
      </w:r>
      <w:r>
        <w:rPr>
          <w:rFonts w:hint="eastAsia"/>
        </w:rPr>
        <w:t>　　表 121： 半导体划片机上游原料供应商</w:t>
      </w:r>
      <w:r>
        <w:rPr>
          <w:rFonts w:hint="eastAsia"/>
        </w:rPr>
        <w:br/>
      </w:r>
      <w:r>
        <w:rPr>
          <w:rFonts w:hint="eastAsia"/>
        </w:rPr>
        <w:t>　　表 122： 半导体划片机行业主要下游客户</w:t>
      </w:r>
      <w:r>
        <w:rPr>
          <w:rFonts w:hint="eastAsia"/>
        </w:rPr>
        <w:br/>
      </w:r>
      <w:r>
        <w:rPr>
          <w:rFonts w:hint="eastAsia"/>
        </w:rPr>
        <w:t>　　表 123： 半导体划片机典型经销商</w:t>
      </w:r>
      <w:r>
        <w:rPr>
          <w:rFonts w:hint="eastAsia"/>
        </w:rPr>
        <w:br/>
      </w:r>
      <w:r>
        <w:rPr>
          <w:rFonts w:hint="eastAsia"/>
        </w:rPr>
        <w:t>　　表 124： 中国半导体划片机产量、销量、进口量及出口量（2021-2026）&amp;（台）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中国半导体划片机产量、销量、进口量及出口量预测（2027-2032）&amp;（台）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中国市场半导体划片机主要进口来源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中国市场半导体划片机主要出口目的地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半导体划片机产品图片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中国不同产品类型半导体划片机市场规模市场份额2025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砂轮划片机产品图片</w:t>
      </w:r>
      <w:r>
        <w:rPr>
          <w:rFonts w:hint="eastAsia"/>
        </w:rPr>
        <w:br/>
      </w:r>
      <w:r>
        <w:rPr>
          <w:rFonts w:hint="eastAsia"/>
        </w:rPr>
        <w:t>　　图 4： 激光划片机产品图片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中国不同应用半导体划片机市场份额2025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200mm晶圆</w:t>
      </w:r>
      <w:r>
        <w:rPr>
          <w:rFonts w:hint="eastAsia"/>
        </w:rPr>
        <w:br/>
      </w:r>
      <w:r>
        <w:rPr>
          <w:rFonts w:hint="eastAsia"/>
        </w:rPr>
        <w:t>　　图 7： 300mm晶圆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中国市场半导体划片机市场规模，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2025年中国市场主要厂商半导体划片机销量市场份额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2025年中国市场主要厂商半导体划片机收入市场份额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2025年中国市场前五大厂商半导体划片机市场份额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2025年中国市场半导体划片机第一梯队、第二梯队和第三梯队厂商（品牌）及市场份额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半导体划片机中国企业SWOT分析</w:t>
      </w:r>
      <w:r>
        <w:rPr>
          <w:rFonts w:hint="eastAsia"/>
        </w:rPr>
        <w:br/>
      </w:r>
      <w:r>
        <w:rPr>
          <w:rFonts w:hint="eastAsia"/>
        </w:rPr>
        <w:t>　　图 19： 半导体划片机产业链</w:t>
      </w:r>
      <w:r>
        <w:rPr>
          <w:rFonts w:hint="eastAsia"/>
        </w:rPr>
        <w:br/>
      </w:r>
      <w:r>
        <w:rPr>
          <w:rFonts w:hint="eastAsia"/>
        </w:rPr>
        <w:t>　　图 20： 半导体划片机行业采购模式分析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半导体划片机行业生产模式分析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半导体划片机行业销售模式分析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中国半导体划片机产量、市场需求量及发展趋势（2021-2032）&amp;（台）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1b3e174bb4a35" w:history="1">
        <w:r>
          <w:rPr>
            <w:rStyle w:val="Hyperlink"/>
          </w:rPr>
          <w:t>2026-2032年中国半导体划片机市场研究与发展前景预测报告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1b3e174bb4a35" w:history="1">
        <w:r>
          <w:rPr>
            <w:rStyle w:val="Hyperlink"/>
          </w:rPr>
          <w:t>https://www.20087.com/2/38/BanDaoTiHuaPianJiFaZhanQianJingFenXi.html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热点：半导体划片机龙头公司、半导体划片机最新消息、半导体划片机现状、半导体划片机开发步骤、半导体划片机在半导体中的地位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b7b932264ab0" w:history="1">
      <w:r>
        <w:rPr>
          <w:rStyle w:val="Hyperlink"/>
        </w:rPr>
        <w:t>2026-2032年中国半导体划片机市场研究与发展前景预测报告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nDaoTiHuaPianJiFaZhanQianJingFenXi.html" TargetMode="External" Id="R2791b3e174b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nDaoTiHuaPianJiFaZhanQianJingFenXi.html" TargetMode="External" Id="Rc06eb7b93226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2026-03-04T05:10:09Z</dcterms:created>
  <dcterms:modified xsi:type="dcterms:W3CDTF">2026-03-04T06:10:09Z</dcterms:modified>
  <dc:subject>2026-2032年中国半导体划片机市场研究与发展前景预测报告</dc:subject>
  <dc:title>2026-2032年中国半导体划片机市场研究与发展前景预测报告</dc:title>
  <cp:keywords>2026-2032年中国半导体划片机市场研究与发展前景预测报告</cp:keywords>
  <dc:description>2026-2032年中国半导体划片机市场研究与发展前景预测报告</dc:description>
</cp:coreProperties>
</file>