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91bd7ef22435a" w:history="1">
              <w:r>
                <w:rPr>
                  <w:rStyle w:val="Hyperlink"/>
                </w:rPr>
                <w:t>2025-2031年中国发光二极管行业发展全面调研与未来趋势报告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91bd7ef22435a" w:history="1">
              <w:r>
                <w:rPr>
                  <w:rStyle w:val="Hyperlink"/>
                </w:rPr>
                <w:t>2025-2031年中国发光二极管行业发展全面调研与未来趋势报告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91bd7ef22435a" w:history="1">
                <w:r>
                  <w:rPr>
                    <w:rStyle w:val="Hyperlink"/>
                  </w:rPr>
                  <w:t>https://www.20087.com/2/58/FaGuangErJiGuanFaZhanQuShiYuCe.html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发光二极管（LED）是新一代照明技术，近年来在照明、显示、信号指示等领域得到广泛应用。LED照明凭借其高能效、长寿命和环保特性，逐渐取代传统光源，成为主流照明解决方案。同时，随着Mini LED和Micro LED技术的成熟，LED在高分辨率显示和虚拟现实（VR）领域的应用潜力巨大。</w:t>
      </w:r>
      <w:r>
        <w:rPr>
          <w:rFonts w:hint="eastAsia"/>
        </w:rPr>
        <w:br/>
      </w:r>
      <w:r>
        <w:rPr>
          <w:rFonts w:hint="eastAsia"/>
        </w:rPr>
        <w:t>　　未来，LED技术将更加注重智能化和多功能性。通过集成无线通信和传感技术，LED照明系统将实现智能调光、颜色控制和环境感知，成为智能家居和智慧城市的重要组成部分。同时，LED在生物农业、医疗健康和艺术设计等领域的创新应用，将拓展其市场边界，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91bd7ef22435a" w:history="1">
        <w:r>
          <w:rPr>
            <w:rStyle w:val="Hyperlink"/>
          </w:rPr>
          <w:t>2025-2031年中国发光二极管行业发展全面调研与未来趋势报告</w:t>
        </w:r>
      </w:hyperlink>
      <w:r>
        <w:rPr>
          <w:rFonts w:hint="eastAsia"/>
        </w:rPr>
        <w:t>》依托行业权威数据及长期市场监测信息，系统分析了发光二极管行业的市场规模、供需关系、竞争格局及重点企业经营状况，并结合发光二极管行业发展现状，科学预测了发光二极管市场前景与技术发展方向。报告通过SWOT分析，揭示了发光二极管行业机遇与潜在风险，为投资者提供了全面的现状分析与前景评估，助力挖掘投资价值并优化决策。同时，报告从投资、生产及营销等角度提出可行性建议，为发光二极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发光二极管行业发展概述</w:t>
      </w:r>
      <w:r>
        <w:rPr>
          <w:rFonts w:hint="eastAsia"/>
        </w:rPr>
        <w:br/>
      </w:r>
      <w:r>
        <w:rPr>
          <w:rFonts w:hint="eastAsia"/>
        </w:rPr>
        <w:t>　　第一节 发光二极管的概念</w:t>
      </w:r>
      <w:r>
        <w:rPr>
          <w:rFonts w:hint="eastAsia"/>
        </w:rPr>
        <w:br/>
      </w:r>
      <w:r>
        <w:rPr>
          <w:rFonts w:hint="eastAsia"/>
        </w:rPr>
        <w:t>　　　　一、发光二极管的定义</w:t>
      </w:r>
      <w:r>
        <w:rPr>
          <w:rFonts w:hint="eastAsia"/>
        </w:rPr>
        <w:br/>
      </w:r>
      <w:r>
        <w:rPr>
          <w:rFonts w:hint="eastAsia"/>
        </w:rPr>
        <w:t>　　　　二、发光二极管的特点</w:t>
      </w:r>
      <w:r>
        <w:rPr>
          <w:rFonts w:hint="eastAsia"/>
        </w:rPr>
        <w:br/>
      </w:r>
      <w:r>
        <w:rPr>
          <w:rFonts w:hint="eastAsia"/>
        </w:rPr>
        <w:t>　　第二节 发光二极管行业发展成熟度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发光二极管市场特征分析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全球发光二极管行业发展分析</w:t>
      </w:r>
      <w:r>
        <w:rPr>
          <w:rFonts w:hint="eastAsia"/>
        </w:rPr>
        <w:br/>
      </w:r>
      <w:r>
        <w:rPr>
          <w:rFonts w:hint="eastAsia"/>
        </w:rPr>
        <w:t>　　第一节 世界发光二极管行业发展分析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一、2025年世界发光二极管行业发展分析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全球发光二极管市场分析</w:t>
      </w:r>
      <w:r>
        <w:rPr>
          <w:rFonts w:hint="eastAsia"/>
        </w:rPr>
        <w:br/>
      </w:r>
      <w:r>
        <w:rPr>
          <w:rFonts w:hint="eastAsia"/>
        </w:rPr>
        <w:t>　　　　一、2025年全球发光二极管需求分析</w:t>
      </w:r>
      <w:r>
        <w:rPr>
          <w:rFonts w:hint="eastAsia"/>
        </w:rPr>
        <w:br/>
      </w:r>
      <w:r>
        <w:rPr>
          <w:rFonts w:hint="eastAsia"/>
        </w:rPr>
        <w:t>　　　　二、2025年欧美发光二极管需求分析</w:t>
      </w:r>
      <w:r>
        <w:rPr>
          <w:rFonts w:hint="eastAsia"/>
        </w:rPr>
        <w:br/>
      </w:r>
      <w:r>
        <w:rPr>
          <w:rFonts w:hint="eastAsia"/>
        </w:rPr>
        <w:t>　　　　三、2025年中外发光二极管市场对比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2020-2025年主要国家或地区发光二极管行业发展分析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一、2020-2025年美国发光二极管行业分析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二、2020-2025年日本发光二极管行业分析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三、2020-2025年欧洲发光二极管行业分析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我国发光二极管行业发展分析</w:t>
      </w:r>
      <w:r>
        <w:rPr>
          <w:rFonts w:hint="eastAsia"/>
        </w:rPr>
        <w:br/>
      </w:r>
      <w:r>
        <w:rPr>
          <w:rFonts w:hint="eastAsia"/>
        </w:rPr>
        <w:t>　　第一节 中国发光二极管行业发展状况</w:t>
      </w:r>
      <w:r>
        <w:rPr>
          <w:rFonts w:hint="eastAsia"/>
        </w:rPr>
        <w:br/>
      </w:r>
      <w:r>
        <w:rPr>
          <w:rFonts w:hint="eastAsia"/>
        </w:rPr>
        <w:t>　　　　一、2025年发光二极管行业发展状况分析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二、2025年中国发光二极管行业发展动态</w:t>
      </w:r>
      <w:r>
        <w:rPr>
          <w:rFonts w:hint="eastAsia"/>
        </w:rPr>
        <w:br/>
      </w:r>
      <w:r>
        <w:rPr>
          <w:rFonts w:hint="eastAsia"/>
        </w:rPr>
        <w:t>　　　　三、2025年发光二极管行业经营业绩分析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四、2025年我国发光二极管行业发展热点</w:t>
      </w:r>
      <w:r>
        <w:rPr>
          <w:rFonts w:hint="eastAsia"/>
        </w:rPr>
        <w:br/>
      </w:r>
      <w:r>
        <w:rPr>
          <w:rFonts w:hint="eastAsia"/>
        </w:rPr>
        <w:t>　　第二节 中国发光二极管市场供需状况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一、2025年中国发光二极管行业供给能力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二、2025年中国发光二极管市场供给分析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三、2025年中国发光二极管市场需求分析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四、2025年中国发光二极管产品价格分析</w:t>
      </w:r>
      <w:r>
        <w:rPr>
          <w:rFonts w:hint="eastAsia"/>
        </w:rPr>
        <w:br/>
      </w:r>
      <w:r>
        <w:rPr>
          <w:rFonts w:hint="eastAsia"/>
        </w:rPr>
        <w:t>　　第三节 我国发光二极管市场分析</w:t>
      </w:r>
      <w:r>
        <w:rPr>
          <w:rFonts w:hint="eastAsia"/>
        </w:rPr>
        <w:br/>
      </w:r>
      <w:r>
        <w:rPr>
          <w:rFonts w:hint="eastAsia"/>
        </w:rPr>
        <w:t>　　　　一、2025年发光二极管市场分析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三、2025年发光二极管市场的走向分析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发光二极管所属产业经济运行分析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2020-2025年中国发光二极管所属产业工业总产值分析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一、2020-2025年中国发光二极管所属产业工业总产值分析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2020-2025年中国发光二极管所属产业市场销售收入分析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一、2020-2025年中国发光二极管所属产业市场总销售收入分析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2020-2025年中国发光二极管所属产业产品成本费用分析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一、2020-2025年中国发光二极管所属产业成本费用总额分析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2020-2025年中国发光二极管所属产业利润总额分析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一、2020-2025年中国发光二极管所属产业利润总额分析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我国发光二极管所属产业进出口分析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我国发光二极管产品进口分析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2020-2025年发光二极管进口贸易总量走势图（单位：个）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我国发光二极管产品出口分析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2020-2025年发光二极管出口贸易总量走势图（单位：个）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我国发光二极管产品进出口预测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三、2025年发光二极管进口预测</w:t>
      </w:r>
      <w:r>
        <w:rPr>
          <w:rFonts w:hint="eastAsia"/>
        </w:rPr>
        <w:br/>
      </w:r>
      <w:r>
        <w:rPr>
          <w:rFonts w:hint="eastAsia"/>
        </w:rPr>
        <w:t>　　　　四、2025年发光二极管出口预测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发光二极管所属行业主要企业竞争力分析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2020-2025年发光二极管行业竞争格局分析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一、2025年发光二极管行业竞争分析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二、2025年中外发光二极管产品竞争分析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三、2020-2025年国内外发光二极管竞争分析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四、2020-2025年我国发光二极管市场竞争分析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五、2020-2025年我国发光二极管市场集中度分析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六、2025-2031年国内主要发光二极管企业动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发光二极管企业竞争策略分析</w:t>
      </w:r>
      <w:r>
        <w:rPr>
          <w:rFonts w:hint="eastAsia"/>
        </w:rPr>
        <w:br/>
      </w:r>
      <w:r>
        <w:rPr>
          <w:rFonts w:hint="eastAsia"/>
        </w:rPr>
        <w:t>　　第一节 发光二极管市场竞争策略分析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一、2025年发光二极管市场增长潜力分析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二、2025年发光二极管主要潜力品种分析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三、现有发光二极管产品竞争策略分析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四、潜力发光二极管品种竞争策略选择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发光二极管企业竞争策略分析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一、国际经济形势对发光二极管行业竞争格局的影响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二、全球经济下发光二极管行业竞争格局的变化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三、2025-2031年我国发光二极管市场竞争趋势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四、2025-2031年发光二极管行业竞争格局展望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五、2025-2031年发光二极管行业竞争策略分析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六、2025-2031年发光二极管企业竞争策略分析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主要发光二极管企业竞争分析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第六节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发光二极管行业发展趋势分析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2025年发光二极管行业发展趋势分析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2025-2031年中国发光二极管市场趋势分析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一、2020-2025年发光二极管市场趋势总结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二、2025-2031年发光二极管发展趋势分析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三、2025-2031年发光二极管市场发展空间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四、2025-2031年发光二极管产业政策趋向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五、2025-2031年发光二极管技术革新趋势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六、2025-2031年发光二极管价格走势分析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未来发光二极管行业发展预测</w:t>
      </w:r>
      <w:r>
        <w:rPr>
          <w:rFonts w:hint="eastAsia"/>
        </w:rPr>
        <w:br/>
      </w:r>
      <w:r>
        <w:rPr>
          <w:rFonts w:hint="eastAsia"/>
        </w:rPr>
        <w:t>　　第一节 未来发光二极管需求与消费预测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一、2025-2031年发光二极管产品消费预测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二、2025-2031年发光二极管市场规模预测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三、2025-2031年发光二极管行业总产值预测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四、2025-2031年发光二极管行业销售收入预测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五、2025-2031年发光二极管行业总资产预测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2025-2031年中国发光二极管行业供需预测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一、2025-2031年中国发光二极管供给预测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四、2025-2031年中国发光二极管供需平衡预测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五、2025-2031年中国发光二极管产品价格预测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六、2025-2031年主要发光二极管产品进出口预测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发光二极管行业投资现状分析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2025年发光二极管行业投资情况分析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2025年发光二极管行业投资情况分析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发光二极管行业投资环境分析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一、2025年发光二极管行业政策环境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发光二极管行业投资机会与风险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发光二极管行业投资效益分析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一、2020-2025年发光二极管所属行业投资状况分析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二、2025-2031年发光二极管所属行业投资效益分析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三、2025-2031年发光二极管行业投资趋势预测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四、2025-2031年发光二极管行业的投资方向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五、2025-2031年发光二极管行业投资的建议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影响发光二极管行业发展的主要因素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一、2025-2031年影响发光二极管行业运行的有利因素分析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二、2025-2031年影响发光二极管行业运行的稳定因素分析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三、2025-2031年影响发光二极管行业运行的不利因素分析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四、2025-2031年我国发光二极管行业发展面临的挑战分析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五、2025-2031年我国发光二极管行业发展面临的机遇分析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发光二极管行业投资风险及控制策略分析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一、2025-2031年发光二极管行业市场风险及控制策略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二、2025-2031年发光二极管行业政策风险及控制策略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三、2025-2031年发光二极管行业经营风险及控制策略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四、2025-2031年发光二极管行业技术风险及控制策略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五、2025-2031年发光二极管同业竞争风险及控制策略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六、2025-2031年发光二极管行业其他风险及控制策略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发光二极管行业投资战略研究</w:t>
      </w:r>
      <w:r>
        <w:rPr>
          <w:rFonts w:hint="eastAsia"/>
        </w:rPr>
        <w:br/>
      </w:r>
      <w:r>
        <w:rPr>
          <w:rFonts w:hint="eastAsia"/>
        </w:rPr>
        <w:t>　　第一节 发光二极管行业发展战略研究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对我国发光二极管品牌的战略思考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二、发光二极管实施品牌战略的意义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三、发光二极管企业品牌的现状分析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四、我国发光二极管企业的品牌战略</w:t>
      </w:r>
      <w:r>
        <w:rPr>
          <w:rFonts w:hint="eastAsia"/>
        </w:rPr>
        <w:br/>
      </w:r>
      <w:r>
        <w:rPr>
          <w:rFonts w:hint="eastAsia"/>
        </w:rPr>
        <w:t>　　　　五、发光二极管品牌战略管理的策略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中⋅智⋅林⋅－发光二极管行业投资战略研究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一、2025年发光二极管行业投资战略</w:t>
      </w:r>
      <w:r>
        <w:rPr>
          <w:rFonts w:hint="eastAsia"/>
        </w:rPr>
        <w:br/>
      </w:r>
      <w:r>
        <w:rPr>
          <w:rFonts w:hint="eastAsia"/>
        </w:rPr>
        <w:t>　　　　二、2025年发光二极管行业投资战略研究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三、2025-2031年发光二极管行业投资形势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四、2025-2031年发光二极管行业投资战略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发光二极管产业链分析</w:t>
      </w:r>
      <w:r>
        <w:rPr>
          <w:rFonts w:hint="eastAsia"/>
        </w:rPr>
        <w:br/>
      </w:r>
      <w:r>
        <w:rPr>
          <w:rFonts w:hint="eastAsia"/>
        </w:rPr>
        <w:t>　　图表 国际发光二极管市场规模</w:t>
      </w:r>
      <w:r>
        <w:rPr>
          <w:rFonts w:hint="eastAsia"/>
        </w:rPr>
        <w:br/>
      </w:r>
      <w:r>
        <w:rPr>
          <w:rFonts w:hint="eastAsia"/>
        </w:rPr>
        <w:t>　　图表 国际发光二极管生命周期</w:t>
      </w:r>
      <w:r>
        <w:rPr>
          <w:rFonts w:hint="eastAsia"/>
        </w:rPr>
        <w:br/>
      </w:r>
      <w:r>
        <w:rPr>
          <w:rFonts w:hint="eastAsia"/>
        </w:rPr>
        <w:t>　　图表 发光二极管行业链结构图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2020-2025年全球发光二极管需求趋势图</w:t>
      </w:r>
      <w:r>
        <w:rPr>
          <w:rFonts w:hint="eastAsia"/>
        </w:rPr>
        <w:br/>
      </w:r>
      <w:r>
        <w:rPr>
          <w:rFonts w:hint="eastAsia"/>
        </w:rPr>
        <w:t>　　图表 2020-2025年发光二极管行业销售规模/市场容量增长趋势图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91bd7ef22435a" w:history="1">
        <w:r>
          <w:rPr>
            <w:rStyle w:val="Hyperlink"/>
          </w:rPr>
          <w:t>2025-2031年中国发光二极管行业发展全面调研与未来趋势报告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91bd7ef22435a" w:history="1">
        <w:r>
          <w:rPr>
            <w:rStyle w:val="Hyperlink"/>
          </w:rPr>
          <w:t>https://www.20087.com/2/58/FaGuangErJiGuanFaZhanQuShiYuCe.html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热点：低电压发光二极管、发光二极管电路图符号、发光二极管简介、发光二极管工作电压和电流、发光二极管是什么器件、发光二极管符号、半导体发光二极管、发光二极管耐压多少伏、发光二极管 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b01aaf5844125" w:history="1">
      <w:r>
        <w:rPr>
          <w:rStyle w:val="Hyperlink"/>
        </w:rPr>
        <w:t>2025-2031年中国发光二极管行业发展全面调研与未来趋势报告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FaGuangErJiGuanFaZhanQuShiYuCe.html" TargetMode="External" Id="R04b91bd7ef22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FaGuangErJiGuanFaZhanQuShiYuCe.html" TargetMode="External" Id="R924b01aaf584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2025-06-13T06:01:00Z</dcterms:created>
  <dcterms:modified xsi:type="dcterms:W3CDTF">2025-06-13T07:01:00Z</dcterms:modified>
  <dc:subject>2025-2031年中国发光二极管行业发展全面调研与未来趋势报告</dc:subject>
  <dc:title>2025-2031年中国发光二极管行业发展全面调研与未来趋势报告</dc:title>
  <cp:keywords>2025-2031年中国发光二极管行业发展全面调研与未来趋势报告</cp:keywords>
  <dc:description>2025-2031年中国发光二极管行业发展全面调研与未来趋势报告</dc:description>
</cp:coreProperties>
</file>