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cff628ffbb4da4" w:history="1">
              <w:r>
                <w:rPr>
                  <w:rStyle w:val="Hyperlink"/>
                </w:rPr>
                <w:t>2026-2032年中国地板干燥机行业现状与行业前景分析报告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cff628ffbb4da4" w:history="1">
              <w:r>
                <w:rPr>
                  <w:rStyle w:val="Hyperlink"/>
                </w:rPr>
                <w:t>2026-2032年中国地板干燥机行业现状与行业前景分析报告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cff628ffbb4da4" w:history="1">
                <w:r>
                  <w:rPr>
                    <w:rStyle w:val="Hyperlink"/>
                  </w:rPr>
                  <w:t>https://www.20087.com/2/78/DiBanGanZaoJiHangYeXianZhuangJiQianJing.html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干燥机是用于加速新铺设或受潮地面材料（如混凝土、自流平、木地板）水分蒸发的专业设备，广泛应用于建筑施工、地坪翻新及灾后恢复工程。地板干燥机主要采用大功率风机配合加热元件（电热或燃气），通过强制对流原理提升空气流动速度与温度，促进地表水分迁移与蒸发。主流机型分为移动式与悬挂式，配备可调节风速档位、定时控制与过热保护功能。部分高端产品集成湿度传感器与自动启停逻辑，根据环境参数优化运行策设备外壳多采用耐腐蚀金属材质，风道设计注重气流均匀性与低噪音表现。行业对干燥效率、能耗水平与作业安全性要求较高，推动热能利用优化、电机效率提升与安全防护机制的持续改进。应用中需结合除湿机与通风系统，形成综合干燥方案。</w:t>
      </w:r>
      <w:r>
        <w:rPr>
          <w:rFonts w:hint="eastAsia"/>
        </w:rPr>
        <w:br/>
      </w:r>
      <w:r>
        <w:rPr>
          <w:rFonts w:hint="eastAsia"/>
        </w:rPr>
        <w:t>　　未来，地板干燥机将向高效节能、智能调控与多功能集成方向发展。市场调研网认为，热泵技术的应用将大大提升能效比，利用冷凝热进行空气加热，降低单位除湿能耗。相变储能模块将吸收夜间低价电力，在日间释放热量，实现能源错峰利用。智能控制系统将融合温湿度探头网络与无线通信，构建空间干燥地图，动态调整各设备运行参数，避免局部过干或残留潮湿。多模式切换功能将适配水泥基、木材、环氧树脂等不同材质的干燥曲线，提升工艺匹配性。模块化设计支持风量与热功率的灵活配置，适应大跨度厂房与狭小空间的不同需求。在可持续方向，生物基绝缘材料与再生金属的应用将减少制造环节碳足迹。远程管理平台将提供能耗报告、维护提醒与施工进度追踪，提升项目管理效率。地板干燥机将从独立干燥设备转型为集能量管理、过程监控与系统协同于一体的智能施工节点，支撑建筑工程向高效率、低能耗与精细化方向全面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cff628ffbb4da4" w:history="1">
        <w:r>
          <w:rPr>
            <w:rStyle w:val="Hyperlink"/>
          </w:rPr>
          <w:t>2026-2032年中国地板干燥机行业现状与行业前景分析报告</w:t>
        </w:r>
      </w:hyperlink>
      <w:r>
        <w:rPr>
          <w:rFonts w:hint="eastAsia"/>
        </w:rPr>
        <w:t>》，2025年地板干燥机行业市场规模达 亿元，预计2032年市场规模将达 亿元，期间年均复合增长率（CAGR）达 %。报告从市场规模、需求变化及价格动态等维度，系统解析了地板干燥机行业的现状与发展趋势。报告深入分析了地板干燥机产业链各环节，科学预测了市场前景与技术发展方向，同时聚焦地板干燥机细分市场特点及重点企业的经营表现，揭示了地板干燥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地板干燥机行业界定</w:t>
      </w:r>
      <w:r>
        <w:rPr>
          <w:rFonts w:hint="eastAsia"/>
        </w:rPr>
        <w:br/>
      </w:r>
      <w:r>
        <w:rPr>
          <w:rFonts w:hint="eastAsia"/>
        </w:rPr>
        <w:t>　　第一节 地板干燥机行业定义</w:t>
      </w:r>
      <w:r>
        <w:rPr>
          <w:rFonts w:hint="eastAsia"/>
        </w:rPr>
        <w:br/>
      </w:r>
      <w:r>
        <w:rPr>
          <w:rFonts w:hint="eastAsia"/>
        </w:rPr>
        <w:t>　　第二节 地板干燥机行业特点分析</w:t>
      </w:r>
      <w:r>
        <w:rPr>
          <w:rFonts w:hint="eastAsia"/>
        </w:rPr>
        <w:br/>
      </w:r>
      <w:r>
        <w:rPr>
          <w:rFonts w:hint="eastAsia"/>
        </w:rPr>
        <w:t>　　第三节 地板干燥机行业发展历程</w:t>
      </w:r>
      <w:r>
        <w:rPr>
          <w:rFonts w:hint="eastAsia"/>
        </w:rPr>
        <w:br/>
      </w:r>
      <w:r>
        <w:rPr>
          <w:rFonts w:hint="eastAsia"/>
        </w:rPr>
        <w:t>　　第四节 地板干燥机产业链分析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中国地板干燥机行业发展环境分析</w:t>
      </w:r>
      <w:r>
        <w:rPr>
          <w:rFonts w:hint="eastAsia"/>
        </w:rPr>
        <w:br/>
      </w:r>
      <w:r>
        <w:rPr>
          <w:rFonts w:hint="eastAsia"/>
        </w:rPr>
        <w:t>　　第一节 地板干燥机行业经济环境分析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地板干燥机行业政策环境分析</w:t>
      </w:r>
      <w:r>
        <w:rPr>
          <w:rFonts w:hint="eastAsia"/>
        </w:rPr>
        <w:br/>
      </w:r>
      <w:r>
        <w:rPr>
          <w:rFonts w:hint="eastAsia"/>
        </w:rPr>
        <w:t>　　　　一、地板干燥机行业相关政策</w:t>
      </w:r>
      <w:r>
        <w:rPr>
          <w:rFonts w:hint="eastAsia"/>
        </w:rPr>
        <w:br/>
      </w:r>
      <w:r>
        <w:rPr>
          <w:rFonts w:hint="eastAsia"/>
        </w:rPr>
        <w:t>　　　　二、地板干燥机行业相关标准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2025-2026年地板干燥机行业技术发展现状及趋势分析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地板干燥机行业技术发展现状分析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国内外地板干燥机行业技术差异与原因</w:t>
      </w:r>
      <w:r>
        <w:rPr>
          <w:rFonts w:hint="eastAsia"/>
        </w:rPr>
        <w:br/>
      </w:r>
      <w:r>
        <w:rPr>
          <w:rFonts w:hint="eastAsia"/>
        </w:rPr>
        <w:t>　　第三节 地板干燥机行业技术发展方向、趋势预测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提升地板干燥机行业技术能力策略建议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全球地板干燥机行业发展态势分析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全球地板干燥机行业总体情况</w:t>
      </w:r>
      <w:r>
        <w:rPr>
          <w:rFonts w:hint="eastAsia"/>
        </w:rPr>
        <w:br/>
      </w:r>
      <w:r>
        <w:rPr>
          <w:rFonts w:hint="eastAsia"/>
        </w:rPr>
        <w:t>　　第二节 地板干燥机行业重点国家、地区市场分析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全球地板干燥机行业发展前景预测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中国地板干燥机行业市场供需状况分析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中国地板干燥机行业市场规模情况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中国地板干燥机行业市场需求状况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一、2020-2025年地板干燥机行业市场需求情况</w:t>
      </w:r>
      <w:r>
        <w:rPr>
          <w:rFonts w:hint="eastAsia"/>
        </w:rPr>
        <w:br/>
      </w:r>
      <w:r>
        <w:rPr>
          <w:rFonts w:hint="eastAsia"/>
        </w:rPr>
        <w:t>　　　　二、地板干燥机行业市场需求特点分析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三、2026-2032年地板干燥机行业市场需求预测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中国地板干燥机行业产量情况分析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一、2020-2025年地板干燥机行业产量统计分析</w:t>
      </w:r>
      <w:r>
        <w:rPr>
          <w:rFonts w:hint="eastAsia"/>
        </w:rPr>
        <w:br/>
      </w:r>
      <w:r>
        <w:rPr>
          <w:rFonts w:hint="eastAsia"/>
        </w:rPr>
        <w:t>　　　　二、地板干燥机行业区域产量分析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三、2026-2032年地板干燥机行业产量预测分析</w:t>
      </w:r>
      <w:r>
        <w:rPr>
          <w:rFonts w:hint="eastAsia"/>
        </w:rPr>
        <w:br/>
      </w:r>
      <w:r>
        <w:rPr>
          <w:rFonts w:hint="eastAsia"/>
        </w:rPr>
        <w:t>　　第四节 地板干燥机行业市场供需平衡状况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中国地板干燥机行业进出口情况分析</w:t>
      </w:r>
      <w:r>
        <w:rPr>
          <w:rFonts w:hint="eastAsia"/>
        </w:rPr>
        <w:br/>
      </w:r>
      <w:r>
        <w:rPr>
          <w:rFonts w:hint="eastAsia"/>
        </w:rPr>
        <w:t>　　第一节 地板干燥机行业出口情况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一、2020-2025年地板干燥机行业出口情况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三、2026-2032年地板干燥机行业出口情况预测</w:t>
      </w:r>
      <w:r>
        <w:rPr>
          <w:rFonts w:hint="eastAsia"/>
        </w:rPr>
        <w:br/>
      </w:r>
      <w:r>
        <w:rPr>
          <w:rFonts w:hint="eastAsia"/>
        </w:rPr>
        <w:t>　　第二节 地板干燥机行业进口情况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一、2020-2025年地板干燥机行业进口情况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三、2026-2032年地板干燥机行业进口情况预测</w:t>
      </w:r>
      <w:r>
        <w:rPr>
          <w:rFonts w:hint="eastAsia"/>
        </w:rPr>
        <w:br/>
      </w:r>
      <w:r>
        <w:rPr>
          <w:rFonts w:hint="eastAsia"/>
        </w:rPr>
        <w:t>　　第三节 地板干燥机行业进出口面临的挑战及对策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中国地板干燥机行业产品价格监测</w:t>
      </w:r>
      <w:r>
        <w:rPr>
          <w:rFonts w:hint="eastAsia"/>
        </w:rPr>
        <w:br/>
      </w:r>
      <w:r>
        <w:rPr>
          <w:rFonts w:hint="eastAsia"/>
        </w:rPr>
        <w:t>　　　　一、地板干燥机市场价格特征</w:t>
      </w:r>
      <w:r>
        <w:rPr>
          <w:rFonts w:hint="eastAsia"/>
        </w:rPr>
        <w:br/>
      </w:r>
      <w:r>
        <w:rPr>
          <w:rFonts w:hint="eastAsia"/>
        </w:rPr>
        <w:t>　　　　二、当前地板干燥机市场价格评述</w:t>
      </w:r>
      <w:r>
        <w:rPr>
          <w:rFonts w:hint="eastAsia"/>
        </w:rPr>
        <w:br/>
      </w:r>
      <w:r>
        <w:rPr>
          <w:rFonts w:hint="eastAsia"/>
        </w:rPr>
        <w:t>　　　　三、影响地板干燥机市场价格因素分析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四、未来地板干燥机市场价格走势预测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中国地板干燥机行业重点区域市场分析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地板干燥机行业区域市场分布情况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地板干燥机行业细分市场调研分析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地板干燥机细分产品（一）市场调研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地板干燥机细分产品（二）市场调研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地板干燥机行业上、下游市场分析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地板干燥机行业上游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地板干燥机行业下游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地板干燥机行业重点企业发展调研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地板干燥机重点企业（一）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地板干燥机重点企业（二）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地板干燥机重点企业（三）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地板干燥机重点企业（四）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地板干燥机重点企业（五）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地板干燥机重点企业（六）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地板干燥机行业风险及对策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2026-2032年地板干燥机行业发展环境分析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2026-2032年地板干燥机行业投资特性分析</w:t>
      </w:r>
      <w:r>
        <w:rPr>
          <w:rFonts w:hint="eastAsia"/>
        </w:rPr>
        <w:br/>
      </w:r>
      <w:r>
        <w:rPr>
          <w:rFonts w:hint="eastAsia"/>
        </w:rPr>
        <w:t>　　　　一、地板干燥机行业进入壁垒</w:t>
      </w:r>
      <w:r>
        <w:rPr>
          <w:rFonts w:hint="eastAsia"/>
        </w:rPr>
        <w:br/>
      </w:r>
      <w:r>
        <w:rPr>
          <w:rFonts w:hint="eastAsia"/>
        </w:rPr>
        <w:t>　　　　二、地板干燥机行业盈利模式</w:t>
      </w:r>
      <w:r>
        <w:rPr>
          <w:rFonts w:hint="eastAsia"/>
        </w:rPr>
        <w:br/>
      </w:r>
      <w:r>
        <w:rPr>
          <w:rFonts w:hint="eastAsia"/>
        </w:rPr>
        <w:t>　　　　三、地板干燥机行业盈利因素</w:t>
      </w:r>
      <w:r>
        <w:rPr>
          <w:rFonts w:hint="eastAsia"/>
        </w:rPr>
        <w:br/>
      </w:r>
      <w:r>
        <w:rPr>
          <w:rFonts w:hint="eastAsia"/>
        </w:rPr>
        <w:t>　　第三节 地板干燥机行业“波特五力模型”分析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2026-2032年地板干燥机行业风险及对策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地板干燥机企业竞争策略分析</w:t>
      </w:r>
      <w:r>
        <w:rPr>
          <w:rFonts w:hint="eastAsia"/>
        </w:rPr>
        <w:br/>
      </w:r>
      <w:r>
        <w:rPr>
          <w:rFonts w:hint="eastAsia"/>
        </w:rPr>
        <w:t>　　第一节 地板干燥机市场竞争策略分析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一、2026-2032年中国地板干燥机市场增长潜力分析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二、2026-2032年中国地板干燥机主要潜力品种分析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三、现有地板干燥机产品竞争策略分析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四、潜力地板干燥机品种竞争策略选择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2026-2032年中国地板干燥机企业竞争策略分析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一、2026-2032年我国地板干燥机市场竞争趋势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二、2026-2032年地板干燥机行业竞争格局展望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三、2026-2032年地板干燥机行业竞争策略分析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四、2026-2032年地板干燥机企业竞争策略分析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2026-2032年中国地板干燥机行业发展趋势分析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一、2026-2032年地板干燥机技术发展趋势分析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二、2026-2032年地板干燥机产品发展趋势分析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三、2026-2032年地板干燥机行业竞争格局展望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2026-2032年中国地板干燥机市场趋势分析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一、2026-2032年地板干燥机发展趋势预测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二、2026-2032年地板干燥机市场前景分析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三、2026-2032年地板干燥机产业政策趋向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2026-2032年地板干燥机行业投资价值评估分析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地板干燥机行业发展建议分析</w:t>
      </w:r>
      <w:r>
        <w:rPr>
          <w:rFonts w:hint="eastAsia"/>
        </w:rPr>
        <w:br/>
      </w:r>
      <w:r>
        <w:rPr>
          <w:rFonts w:hint="eastAsia"/>
        </w:rPr>
        <w:t>　　第一节 地板干燥机行业研究结论及建议</w:t>
      </w:r>
      <w:r>
        <w:rPr>
          <w:rFonts w:hint="eastAsia"/>
        </w:rPr>
        <w:br/>
      </w:r>
      <w:r>
        <w:rPr>
          <w:rFonts w:hint="eastAsia"/>
        </w:rPr>
        <w:t>　　第二节 地板干燥机细分行业研究结论及建议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中智~林~：地板干燥机行业竞争策略总结及建议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2020-2025年中国地板干燥机市场规模及增长情况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2020-2025年中国地板干燥机行业产量及增长趋势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2026-2032年中国地板干燥机行业产量预测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2020-2025年中国地板干燥机行业市场需求及增长情况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2026-2032年中国地板干燥机行业市场需求预测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2020-2025年中国地板干燥机行业利润及增长情况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**地区地板干燥机市场规模及增长情况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**地区地板干燥机行业市场需求情况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**地区地板干燥机市场规模及增长情况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**地区地板干燥机行业市场需求情况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2020-2025年中国地板干燥机行业进口量及增速统计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2020-2025年中国地板干燥机行业出口量及增速统计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地板干燥机重点企业经营情况分析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2026年地板干燥机市场前景分析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2026-2032年中国地板干燥机市场需求预测</w:t>
      </w:r>
      <w:r>
        <w:rPr>
          <w:rFonts w:hint="eastAsia"/>
        </w:rPr>
        <w:br/>
      </w:r>
      <w:r>
        <w:rPr>
          <w:rFonts w:hint="eastAsia"/>
        </w:rPr>
        <w:t>　　图表 2026年地板干燥机发展趋势预测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cff628ffbb4da4" w:history="1">
        <w:r>
          <w:rPr>
            <w:rStyle w:val="Hyperlink"/>
          </w:rPr>
          <w:t>2026-2032年中国地板干燥机行业现状与行业前景分析报告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cff628ffbb4da4" w:history="1">
        <w:r>
          <w:rPr>
            <w:rStyle w:val="Hyperlink"/>
          </w:rPr>
          <w:t>https://www.20087.com/2/78/DiBanGanZaoJiHangYeXianZhuangJiQianJing.html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热点：无热吸附式干燥机、地面干燥机什么牌子好、快速地面烘干机、地板干燥器法检测、地面干燥剂、烘干地板的机器叫什么、地面风干机、地板干燥剂、地面吹干机修理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a17bbe22604f23" w:history="1">
      <w:r>
        <w:rPr>
          <w:rStyle w:val="Hyperlink"/>
        </w:rPr>
        <w:t>2026-2032年中国地板干燥机行业现状与行业前景分析报告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DiBanGanZaoJiHangYeXianZhuangJiQianJing.html" TargetMode="External" Id="R27cff628ffbb4d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DiBanGanZaoJiHangYeXianZhuangJiQianJing.html" TargetMode="External" Id="Rbea17bbe22604f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2026-06-27T23:50:10Z</dcterms:created>
  <dcterms:modified xsi:type="dcterms:W3CDTF">2026-06-28T00:50:10Z</dcterms:modified>
  <dc:subject>2026-2032年中国地板干燥机行业现状与行业前景分析报告</dc:subject>
  <dc:title>2026-2032年中国地板干燥机行业现状与行业前景分析报告</dc:title>
  <cp:keywords>2026-2032年中国地板干燥机行业现状与行业前景分析报告</cp:keywords>
  <dc:description>2026-2032年中国地板干燥机行业现状与行业前景分析报告</dc:description>
</cp:coreProperties>
</file>