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f9d76b3854230" w:history="1">
              <w:r>
                <w:rPr>
                  <w:rStyle w:val="Hyperlink"/>
                </w:rPr>
                <w:t>2026-2031年全球与中国安全扣行业发展分析及前景趋势预测报告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f9d76b3854230" w:history="1">
              <w:r>
                <w:rPr>
                  <w:rStyle w:val="Hyperlink"/>
                </w:rPr>
                <w:t>2026-2031年全球与中国安全扣行业发展分析及前景趋势预测报告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f9d76b3854230" w:history="1">
                <w:r>
                  <w:rPr>
                    <w:rStyle w:val="Hyperlink"/>
                  </w:rPr>
                  <w:t>https://www.20087.com/2/98/AnQuanKouDeQianJingQuShi.html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扣是一种用于防止儿童误开药瓶、清洁剂容器或危险物品包装的防护装置，广泛应用于医药、日化及家居用品领域。安全扣主要采用双动作开启机制（如按压+旋转），需成人协调操作方可打开，而儿童因手部力量与认知限制难以破解。主流设计注重与标准瓶口兼容、反复开合耐久性及透明可视性，便于内容物识别。在药品监管趋严背景下，多个国家强制要求处方药与部分OTC产品配备符合ASTM D3475或ISO 8317标准的安全扣。然而，老年用户或关节炎患者常因操作困难导致用药依从性下降；同时，部分廉价安全扣存在卡滞、断裂或密封失效问题，影响实用性与安全性。</w:t>
      </w:r>
      <w:r>
        <w:rPr>
          <w:rFonts w:hint="eastAsia"/>
        </w:rPr>
        <w:br/>
      </w:r>
      <w:r>
        <w:rPr>
          <w:rFonts w:hint="eastAsia"/>
        </w:rPr>
        <w:t>　　未来，安全扣将向包容性设计、智能验证与可持续材料方向演进。新一代产品将引入力度可调机制，允许用户根据自身能力设定开启阻力，在儿童防护与老年友好间取得平衡。智能安全扣可能集成NFC芯片，记录开盖时间与次数，辅助慢性病患者用药管理；部分高危药品包装或将结合生物识别（如指纹）实现双重验证。在环保层面，单一材质（mono-material）设计与可回收聚丙烯将替代多层复合结构，提升回收效率。长远看，安全扣将从“被动防误开装置”升级为“药品安全与依从性管理的智能接口”，在公共健康体系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f9d76b3854230" w:history="1">
        <w:r>
          <w:rPr>
            <w:rStyle w:val="Hyperlink"/>
          </w:rPr>
          <w:t>2026-2031年全球与中国安全扣行业发展分析及前景趋势预测报告</w:t>
        </w:r>
      </w:hyperlink>
      <w:r>
        <w:rPr>
          <w:rFonts w:hint="eastAsia"/>
        </w:rPr>
        <w:t>》基于权威数据和调研资料，采用定量与定性相结合的方法，系统分析了安全扣行业的现状和未来趋势。通过对行业的长期跟踪研究，报告提供了清晰的市场分析和趋势预测，帮助投资者更好地理解行业投资价值。同时，结合安全扣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按产品类型细分，全球安全扣市场规模2020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按应用细分，全球安全扣市场规模2020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安全扣行业发展总体概况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安全扣行业发展主要特点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安全扣行业发展影响因素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安全扣有利因素</w:t>
      </w:r>
      <w:r>
        <w:rPr>
          <w:rFonts w:hint="eastAsia"/>
        </w:rPr>
        <w:br/>
      </w:r>
      <w:r>
        <w:rPr>
          <w:rFonts w:hint="eastAsia"/>
        </w:rPr>
        <w:t>　　　　1.5.3 .2 安全扣不利因素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2024年安全扣主要企业在国际市场排名（按销量）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全球市场，近三年安全扣主要企业占有率及排名（按收入）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2024年安全扣主要企业在国际市场排名（按收入）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全球市场主要企业安全扣销售价格（2022-2025）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中国市场，近三年安全扣主要企业占有率及排名（按销量）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2024年安全扣主要企业在中国市场排名（按销量）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中国市场，近三年安全扣主要企业占有率及排名（按收入）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2024年安全扣主要企业在中国市场排名（按收入）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全球主要厂商安全扣总部及产地分布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全球主要厂商成立时间及安全扣商业化日期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全球主要厂商安全扣产品类型及应用</w:t>
      </w:r>
      <w:r>
        <w:rPr>
          <w:rFonts w:hint="eastAsia"/>
        </w:rPr>
        <w:br/>
      </w:r>
      <w:r>
        <w:rPr>
          <w:rFonts w:hint="eastAsia"/>
        </w:rPr>
        <w:t>　　2.9 安全扣行业集中度、竞争程度分析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全球安全扣总体规模分析</w:t>
      </w:r>
      <w:r>
        <w:rPr>
          <w:rFonts w:hint="eastAsia"/>
        </w:rPr>
        <w:br/>
      </w:r>
      <w:r>
        <w:rPr>
          <w:rFonts w:hint="eastAsia"/>
        </w:rPr>
        <w:t>　　3.1 全球安全扣供需现状及预测（2020-2031）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全球安全扣产能、产量、产能利用率及发展趋势（2020-2031）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全球安全扣产量、需求量及发展趋势（2020-2031）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全球主要地区安全扣产量及发展趋势（2020-2031）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全球主要地区安全扣产量（2020-2025）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全球主要地区安全扣产量（2026-2031）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全球主要地区安全扣产量市场份额（2020-2031）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中国安全扣供需现状及预测（2020-2031）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中国安全扣产能、产量、产能利用率及发展趋势（2020-2031）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中国安全扣产量、市场需求量及发展趋势（2020-2031）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中国市场安全扣进出口（2020-2031）</w:t>
      </w:r>
      <w:r>
        <w:rPr>
          <w:rFonts w:hint="eastAsia"/>
        </w:rPr>
        <w:br/>
      </w:r>
      <w:r>
        <w:rPr>
          <w:rFonts w:hint="eastAsia"/>
        </w:rPr>
        <w:t>　　3.4 全球安全扣销量及销售额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全球市场安全扣销售额（2020-2031）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全球市场安全扣销量（2020-2031）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全球市场安全扣价格趋势（2020-2031）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全球主要地区安全扣销售收入及市场份额（2020-2025年）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全球主要地区安全扣销售收入预测（2026-2031年）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全球主要地区安全扣销量分析：2020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全球主要地区安全扣销量及市场份额（2020-2025年）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全球主要地区安全扣销量及市场份额预测（2026-2031）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北美市场安全扣销量、收入及增长率（2020-2031）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欧洲市场安全扣销量、收入及增长率（2020-2031）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中国市场安全扣销量、收入及增长率（2020-2031）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日本市场安全扣销量、收入及增长率（2020-2031）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东南亚市场安全扣销量、收入及增长率（2020-2031）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印度市场安全扣销量、收入及增长率（2020-2031）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安全扣销量、收入、价格及毛利率（2020-2025）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不同产品类型安全扣分析</w:t>
      </w:r>
      <w:r>
        <w:rPr>
          <w:rFonts w:hint="eastAsia"/>
        </w:rPr>
        <w:br/>
      </w:r>
      <w:r>
        <w:rPr>
          <w:rFonts w:hint="eastAsia"/>
        </w:rPr>
        <w:t>　　6.1 全球不同产品类型安全扣销量（2020-2031）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全球不同产品类型安全扣价格走势（2020-2031）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中国不同产品类型安全扣销量（2020-2031）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中国不同产品类型安全扣销量预测（2026-2031）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中国不同产品类型安全扣收入（2020-2031）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中国不同产品类型安全扣收入预测（2026-2031）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不同应用安全扣分析</w:t>
      </w:r>
      <w:r>
        <w:rPr>
          <w:rFonts w:hint="eastAsia"/>
        </w:rPr>
        <w:br/>
      </w:r>
      <w:r>
        <w:rPr>
          <w:rFonts w:hint="eastAsia"/>
        </w:rPr>
        <w:t>　　7.1 全球不同应用安全扣销量（2020-2031）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全球不同应用安全扣收入（2020-2031）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全球不同应用安全扣价格走势（2020-2031）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中国不同应用安全扣销量（2020-2031）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中国不同应用安全扣销量及市场份额（2020-2025）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中国不同应用安全扣销量预测（2026-2031）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中国不同应用安全扣收入（2020-2031）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中国不同应用安全扣收入及市场份额（2020-2025）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中国不同应用安全扣收入预测（2026-2031）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安全扣行业发展趋势</w:t>
      </w:r>
      <w:r>
        <w:rPr>
          <w:rFonts w:hint="eastAsia"/>
        </w:rPr>
        <w:br/>
      </w:r>
      <w:r>
        <w:rPr>
          <w:rFonts w:hint="eastAsia"/>
        </w:rPr>
        <w:t>　　8.2 安全扣行业主要驱动因素</w:t>
      </w:r>
      <w:r>
        <w:rPr>
          <w:rFonts w:hint="eastAsia"/>
        </w:rPr>
        <w:br/>
      </w:r>
      <w:r>
        <w:rPr>
          <w:rFonts w:hint="eastAsia"/>
        </w:rPr>
        <w:t>　　8.3 安全扣中国企业SWOT分析</w:t>
      </w:r>
      <w:r>
        <w:rPr>
          <w:rFonts w:hint="eastAsia"/>
        </w:rPr>
        <w:br/>
      </w:r>
      <w:r>
        <w:rPr>
          <w:rFonts w:hint="eastAsia"/>
        </w:rPr>
        <w:t>　　8.4 中国安全扣行业政策环境分析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安全扣行业产业链简介</w:t>
      </w:r>
      <w:r>
        <w:rPr>
          <w:rFonts w:hint="eastAsia"/>
        </w:rPr>
        <w:br/>
      </w:r>
      <w:r>
        <w:rPr>
          <w:rFonts w:hint="eastAsia"/>
        </w:rPr>
        <w:t>　　　　9.1.1 安全扣行业供应链分析</w:t>
      </w:r>
      <w:r>
        <w:rPr>
          <w:rFonts w:hint="eastAsia"/>
        </w:rPr>
        <w:br/>
      </w:r>
      <w:r>
        <w:rPr>
          <w:rFonts w:hint="eastAsia"/>
        </w:rPr>
        <w:t>　　　　9.1.2 安全扣主要原料及供应情况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安全扣行业采购模式</w:t>
      </w:r>
      <w:r>
        <w:rPr>
          <w:rFonts w:hint="eastAsia"/>
        </w:rPr>
        <w:br/>
      </w:r>
      <w:r>
        <w:rPr>
          <w:rFonts w:hint="eastAsia"/>
        </w:rPr>
        <w:t>　　9.3 安全扣行业生产模式</w:t>
      </w:r>
      <w:r>
        <w:rPr>
          <w:rFonts w:hint="eastAsia"/>
        </w:rPr>
        <w:br/>
      </w:r>
      <w:r>
        <w:rPr>
          <w:rFonts w:hint="eastAsia"/>
        </w:rPr>
        <w:t>　　9.4 安全扣行业销售模式及销售渠道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按产品类型细分，全球安全扣市场规模2020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按应用细分，全球安全扣市场规模（CAGR）2020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安全扣行业发展主要特点</w:t>
      </w:r>
      <w:r>
        <w:rPr>
          <w:rFonts w:hint="eastAsia"/>
        </w:rPr>
        <w:br/>
      </w:r>
      <w:r>
        <w:rPr>
          <w:rFonts w:hint="eastAsia"/>
        </w:rPr>
        <w:t>　　表 4： 安全扣行业发展有利因素分析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进入安全扣行业壁垒</w:t>
      </w:r>
      <w:r>
        <w:rPr>
          <w:rFonts w:hint="eastAsia"/>
        </w:rPr>
        <w:br/>
      </w:r>
      <w:r>
        <w:rPr>
          <w:rFonts w:hint="eastAsia"/>
        </w:rPr>
        <w:t>　　表 7： 安全扣主要企业在国际市场占有率（按销量，2022-2025）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2024年安全扣主要企业在国际市场排名（按销量）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安全扣主要企业在国际市场占有率（按收入，2022-2025）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2024年安全扣主要企业在国际市场排名（按收入）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安全扣主要企业在中国市场占有率（按销量，2022-2025）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2024年安全扣主要企业在中国市场排名（按销量）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安全扣主要企业在中国市场占有率（按收入，2022-2025）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2024年安全扣主要企业在中国市场排名（按收入）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全球主要厂商安全扣产品类型及应用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2024年全球安全扣主要厂商市场地位（第一梯队、第二梯队和第三梯队）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全球主要地区安全扣产量增速（CAGR）：（2020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全球主要地区安全扣产量（2020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全球主要地区安全扣产量（2020-2025）&amp;（千件）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全球主要地区安全扣产量（2026-2031）&amp;（千件）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全球主要地区安全扣产量市场份额（2020-2025）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全球主要地区安全扣产量（2026-2031）&amp;（千件）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中国市场安全扣产量、销量、进出口（2020-2025年）&amp;（千件）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中国市场安全扣产量、销量、进出口预测（2026-2031）&amp;（千件）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全球主要地区安全扣销售收入增速：（2020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全球主要地区安全扣收入（2026-2031）&amp;（万元）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全球主要地区安全扣收入市场份额（2026-2031）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全球主要地区安全扣销量（千件）：2020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全球主要地区安全扣销量（2020-2025）&amp;（千件）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全球主要地区安全扣销量市场份额（2020-2025）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全球主要地区安全扣销量（2026-2031）&amp;（千件）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全球主要地区安全扣销量份额（2026-2031）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安全扣生产基地、销售区域、竞争对手及市场地位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安全扣产品规格、参数及市场应用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安全扣销量（千件）、收入（万元）、价格（元/件）及毛利率（2020-2025）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全球不同产品类型安全扣销量（2020-2025年）&amp;（千件）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全球不同产品类型安全扣销量市场份额（2020-2025）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全球不同产品类型安全扣销量预测（2026-2031）&amp;（千件）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全球市场不同产品类型安全扣销量市场份额预测（2026-2031）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全球不同产品类型安全扣收入（2020-2025年）&amp;（万元）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全球不同产品类型安全扣收入市场份额（2020-2025）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全球不同产品类型安全扣收入预测（2026-2031）&amp;（万元）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全球不同产品类型安全扣收入市场份额预测（2026-2031）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中国不同产品类型安全扣销量预测（2026-2031）&amp;（千件）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全球市场不同产品类型安全扣销量市场份额预测（2026-2031）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中国不同产品类型安全扣销量（2020-2025年）&amp;（千件）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中国不同产品类型安全扣销量市场份额（2020-2025）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中国不同产品类型安全扣收入（2020-2025年）&amp;（万元）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中国不同产品类型安全扣收入市场份额（2020-2025）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中国不同产品类型安全扣收入预测（2026-2031）&amp;（万元）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中国不同产品类型安全扣收入市场份额预测（2026-2031）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全球不同应用安全扣销量（2020-2025年）&amp;（千件）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全球不同应用安全扣销量市场份额（2020-2025）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全球不同应用安全扣销量预测（2026-2031）&amp;（千件）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全球市场不同应用安全扣销量市场份额预测（2026-2031）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全球不同应用安全扣收入（2020-2025年）&amp;（万元）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全球不同应用安全扣收入市场份额（2020-2025）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全球不同应用安全扣收入预测（2026-2031）&amp;（万元）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全球不同应用安全扣收入市场份额预测（2026-2031）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中国不同应用安全扣销量（2020-2025年）&amp;（千件）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中国不同应用安全扣销量市场份额（2020-2025）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中国不同应用安全扣销量预测（2026-2031）&amp;（千件）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中国市场不同应用安全扣销量市场份额预测（2026-2031）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中国不同应用安全扣收入（2020-2025年）&amp;（万元）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中国不同应用安全扣收入市场份额（2020-2025）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中国不同应用安全扣收入预测（2026-2031）&amp;（万元）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中国不同应用安全扣收入市场份额预测（2026-2031）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安全扣行业发展趋势</w:t>
      </w:r>
      <w:r>
        <w:rPr>
          <w:rFonts w:hint="eastAsia"/>
        </w:rPr>
        <w:br/>
      </w:r>
      <w:r>
        <w:rPr>
          <w:rFonts w:hint="eastAsia"/>
        </w:rPr>
        <w:t>　　表 161： 安全扣行业主要驱动因素</w:t>
      </w:r>
      <w:r>
        <w:rPr>
          <w:rFonts w:hint="eastAsia"/>
        </w:rPr>
        <w:br/>
      </w:r>
      <w:r>
        <w:rPr>
          <w:rFonts w:hint="eastAsia"/>
        </w:rPr>
        <w:t>　　表 162： 安全扣行业供应链分析</w:t>
      </w:r>
      <w:r>
        <w:rPr>
          <w:rFonts w:hint="eastAsia"/>
        </w:rPr>
        <w:br/>
      </w:r>
      <w:r>
        <w:rPr>
          <w:rFonts w:hint="eastAsia"/>
        </w:rPr>
        <w:t>　　表 163： 安全扣上游原料供应商</w:t>
      </w:r>
      <w:r>
        <w:rPr>
          <w:rFonts w:hint="eastAsia"/>
        </w:rPr>
        <w:br/>
      </w:r>
      <w:r>
        <w:rPr>
          <w:rFonts w:hint="eastAsia"/>
        </w:rPr>
        <w:t>　　表 164： 安全扣主要地区不同应用客户分析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安全扣典型经销商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全球不同产品类型安全扣销售额2020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全球不同产品类型安全扣市场份额2024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全球不同应用安全扣市场份额2024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2024年全球前五大生产商安全扣市场份额</w:t>
      </w:r>
      <w:r>
        <w:rPr>
          <w:rFonts w:hint="eastAsia"/>
        </w:rPr>
        <w:br/>
      </w:r>
      <w:r>
        <w:rPr>
          <w:rFonts w:hint="eastAsia"/>
        </w:rPr>
        <w:t>　　图 12： 2024年全球安全扣第一梯队、第二梯队和第三梯队厂商及市场份额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全球安全扣产能、产量、产能利用率及发展趋势（2020-2031）&amp;（千件）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全球安全扣产量、需求量及发展趋势（2020-2031）&amp;（千件）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全球主要地区安全扣产量市场份额（2020-2031）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中国安全扣产能、产量、产能利用率及发展趋势（2020-2031）&amp;（千件）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中国安全扣产量、市场需求量及发展趋势（2020-2031）&amp;（千件）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全球安全扣市场销售额及增长率：（2020-2031）&amp;（万元）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全球市场安全扣市场规模：2020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全球市场安全扣销量及增长率（2020-2031）&amp;（千件）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全球市场安全扣价格趋势（2020-2031）&amp;（元/件）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全球主要地区安全扣销售收入（2020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全球主要地区安全扣销售收入市场份额（2020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北美市场安全扣销量及增长率（2020-2031）&amp;（千件）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北美市场安全扣收入及增长率（2020-2031）&amp;（万元）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欧洲市场安全扣销量及增长率（2020-2031）&amp;（千件）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欧洲市场安全扣收入及增长率（2020-2031）&amp;（万元）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中国市场安全扣销量及增长率（2020-2031）&amp;（千件）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中国市场安全扣收入及增长率（2020-2031）&amp;（万元）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日本市场安全扣销量及增长率（2020-2031）&amp;（千件）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日本市场安全扣收入及增长率（2020-2031）&amp;（万元）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东南亚市场安全扣销量及增长率（2020-2031）&amp;（千件）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东南亚市场安全扣收入及增长率（2020-2031）&amp;（万元）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印度市场安全扣销量及增长率（2020-2031）&amp;（千件）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印度市场安全扣收入及增长率（2020-2031）&amp;（万元）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全球不同产品类型安全扣价格走势（2020-2031）&amp;（元/件）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全球不同应用安全扣价格走势（2020-2031）&amp;（元/件）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安全扣中国企业SWOT分析</w:t>
      </w:r>
      <w:r>
        <w:rPr>
          <w:rFonts w:hint="eastAsia"/>
        </w:rPr>
        <w:br/>
      </w:r>
      <w:r>
        <w:rPr>
          <w:rFonts w:hint="eastAsia"/>
        </w:rPr>
        <w:t>　　图 39： 安全扣产业链</w:t>
      </w:r>
      <w:r>
        <w:rPr>
          <w:rFonts w:hint="eastAsia"/>
        </w:rPr>
        <w:br/>
      </w:r>
      <w:r>
        <w:rPr>
          <w:rFonts w:hint="eastAsia"/>
        </w:rPr>
        <w:t>　　图 40： 安全扣行业采购模式分析</w:t>
      </w:r>
      <w:r>
        <w:rPr>
          <w:rFonts w:hint="eastAsia"/>
        </w:rPr>
        <w:br/>
      </w:r>
      <w:r>
        <w:rPr>
          <w:rFonts w:hint="eastAsia"/>
        </w:rPr>
        <w:t>　　图 41： 安全扣行业生产模式</w:t>
      </w:r>
      <w:r>
        <w:rPr>
          <w:rFonts w:hint="eastAsia"/>
        </w:rPr>
        <w:br/>
      </w:r>
      <w:r>
        <w:rPr>
          <w:rFonts w:hint="eastAsia"/>
        </w:rPr>
        <w:t>　　图 42： 安全扣行业销售模式分析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f9d76b3854230" w:history="1">
        <w:r>
          <w:rPr>
            <w:rStyle w:val="Hyperlink"/>
          </w:rPr>
          <w:t>2026-2031年全球与中国安全扣行业发展分析及前景趋势预测报告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f9d76b3854230" w:history="1">
        <w:r>
          <w:rPr>
            <w:rStyle w:val="Hyperlink"/>
          </w:rPr>
          <w:t>https://www.20087.com/2/98/AnQuanKouDeQianJingQuShi.html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热点：安全扣锁扣图解、安全扣图片、安全扣怎么拆、安全扣怎么安装方法、安全操作规程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c26bc12e94e3d" w:history="1">
      <w:r>
        <w:rPr>
          <w:rStyle w:val="Hyperlink"/>
        </w:rPr>
        <w:t>2026-2031年全球与中国安全扣行业发展分析及前景趋势预测报告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AnQuanKouDeQianJingQuShi.html" TargetMode="External" Id="Re8df9d76b385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AnQuanKouDeQianJingQuShi.html" TargetMode="External" Id="R3ccc26bc12e9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2025-11-12T03:57:42Z</dcterms:created>
  <dcterms:modified xsi:type="dcterms:W3CDTF">2025-11-12T04:57:42Z</dcterms:modified>
  <dc:subject>2026-2031年全球与中国安全扣行业发展分析及前景趋势预测报告</dc:subject>
  <dc:title>2026-2031年全球与中国安全扣行业发展分析及前景趋势预测报告</dc:title>
  <cp:keywords>2026-2031年全球与中国安全扣行业发展分析及前景趋势预测报告</cp:keywords>
  <dc:description>2026-2031年全球与中国安全扣行业发展分析及前景趋势预测报告</dc:description>
</cp:coreProperties>
</file>