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e339ee0b84450" w:history="1">
              <w:r>
                <w:rPr>
                  <w:rStyle w:val="Hyperlink"/>
                </w:rPr>
                <w:t>2026-2032年中国工业声音警报市场现状及前景趋势预测报告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e339ee0b84450" w:history="1">
              <w:r>
                <w:rPr>
                  <w:rStyle w:val="Hyperlink"/>
                </w:rPr>
                <w:t>2026-2032年中国工业声音警报市场现状及前景趋势预测报告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e339ee0b84450" w:history="1">
                <w:r>
                  <w:rPr>
                    <w:rStyle w:val="Hyperlink"/>
                  </w:rPr>
                  <w:t>https://www.20087.com/2/78/GongYeShengYinJingBaoDeFaZhanQianJing.html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工业声音警报是工厂安全预警系统的基础组件，广泛部署于机械制造、化工、电力及交通运输等领域，用于传递紧急停机、火灾、气体泄漏等关键信号。该类产品依据声压级（通常90–120 dB）、音调模式（连续、脉冲、变频）及防护等级（IP65以上）进行分类，主流技术包括电磁式、压电式及电子合成音源，部分高端型号集成LED闪光、语音播报及Modbus通信接口，支持与PLC或SCADA系统联动。随着ISO 45001职业健康安全管理体系普及，工业声音警报正从单一发声装置向多感官警示（声+光+振动）与情境感知方向演进。然而，在高噪声车间环境中，警报可识别性仍受背景干扰影响，且缺乏针对听力障碍人员的替代警示方案。</w:t>
      </w:r>
      <w:r>
        <w:rPr>
          <w:rFonts w:hint="eastAsia"/>
        </w:rPr>
        <w:br/>
      </w:r>
      <w:r>
        <w:rPr>
          <w:rFonts w:hint="eastAsia"/>
        </w:rPr>
        <w:t>　　未来，工业声音警报将深度融合智能感知与人因工程，实现从“通用广播”到“精准触达”的范式转变。市场调研网认为，一方面，基于AI的声音场景分析技术将使警报系统能动态调整频率、节奏与音量，避开环境噪声频段，确保有效穿透；另一方面，定向声波技术可将警报声聚焦于特定区域或人员，减少全厂干扰并提升响应效率。此外，警报装置将与可穿戴设备（如智能手环、AR眼镜）联动，通过振动、视觉提示或骨传导音频向个体推送定制化警报信息，兼顾听力受损员工的安全需求。在工业元宇宙与数字孪生工厂架构下，声音警报还将作为物理世界与虚拟操作界面的反馈通道，构建沉浸式安全交互体验。长远而言，工业声音警报将超越传统警示功能，成为智能工厂人机协同安全生态的重要感知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be339ee0b84450" w:history="1">
        <w:r>
          <w:rPr>
            <w:rStyle w:val="Hyperlink"/>
          </w:rPr>
          <w:t>2026-2032年中国工业声音警报市场现状及前景趋势预测报告</w:t>
        </w:r>
      </w:hyperlink>
      <w:r>
        <w:rPr>
          <w:rFonts w:hint="eastAsia"/>
        </w:rPr>
        <w:t>》，2025年工业声音警报行业市场规模达 亿元，预计2032年市场规模将达 亿元，期间年均复合增长率（CAGR）达 %。报告全面分析了工业声音警报行业的市场规模、产业链结构及技术现状，结合工业声音警报市场需求、价格动态与竞争格局，提供了清晰的数据支持。报告预测了工业声音警报发展趋势与市场前景，重点解读了工业声音警报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工业声音警报市场概述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按照不同产品类型，工业声音警报主要可以分为如下几个类别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中国不同产品类型工业声音警报增长趋势2021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蜂鸣器</w:t>
      </w:r>
      <w:r>
        <w:rPr>
          <w:rFonts w:hint="eastAsia"/>
        </w:rPr>
        <w:br/>
      </w:r>
      <w:r>
        <w:rPr>
          <w:rFonts w:hint="eastAsia"/>
        </w:rPr>
        <w:t>　　　　1.2.3 警笛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从不同应用，工业声音警报主要包括如下几个方面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中国不同应用工业声音警报增长趋势2021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能源电力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中国工业声音警报发展现状及未来趋势（2021-2032）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中国市场工业声音警报收入及增长率（2021-2032）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中国市场工业声音警报销量及增长率（2021-2032）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中国市场主要工业声音警报厂商分析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中国市场主要厂商工业声音警报销量及市场占有率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中国市场主要厂商工业声音警报销量（2021-2026）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中国市场主要厂商工业声音警报销量市场份额（2021-2026）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中国市场主要厂商工业声音警报收入及市场占有率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中国市场主要厂商工业声音警报收入（2021-2026）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中国市场主要厂商工业声音警报收入市场份额（2021-2026）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2025年中国市场主要厂商工业声音警报收入排名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中国市场主要厂商工业声音警报价格（2021-2026）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中国市场主要厂商工业声音警报总部及产地分布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中国市场主要厂商成立时间及工业声音警报商业化日期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中国市场主要厂商工业声音警报产品类型及应用</w:t>
      </w:r>
      <w:r>
        <w:rPr>
          <w:rFonts w:hint="eastAsia"/>
        </w:rPr>
        <w:br/>
      </w:r>
      <w:r>
        <w:rPr>
          <w:rFonts w:hint="eastAsia"/>
        </w:rPr>
        <w:t>　　2.7 工业声音警报行业集中度、竞争程度分析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工业声音警报行业集中度分析：2025年中国Top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中国市场工业声音警报第一梯队、第二梯队和第三梯队厂商（品牌）及2025年市场份额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重点企业（15）在中国市场工业声音警报销量、收入、价格及毛利率（2021-2026）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不同产品类型工业声音警报分析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中国市场不同产品类型工业声音警报销量（2021-2032）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中国市场不同产品类型工业声音警报销量及市场份额（2021-2026）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中国市场不同产品类型工业声音警报销量预测（2027-2032）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中国市场不同产品类型工业声音警报规模（2021-2032）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中国市场不同产品类型工业声音警报规模及市场份额（2021-2026）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中国市场不同产品类型工业声音警报规模预测（2027-2032）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中国市场不同产品类型工业声音警报价格走势（2021-2032）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不同应用工业声音警报分析</w:t>
      </w:r>
      <w:r>
        <w:rPr>
          <w:rFonts w:hint="eastAsia"/>
        </w:rPr>
        <w:br/>
      </w:r>
      <w:r>
        <w:rPr>
          <w:rFonts w:hint="eastAsia"/>
        </w:rPr>
        <w:t>　　5.1 中国市场不同应用工业声音警报销量（2021-2032）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中国市场不同应用工业声音警报销量及市场份额（2021-2026）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中国市场不同应用工业声音警报销量预测（2027-2032）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中国市场不同应用工业声音警报规模（2021-2032）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中国市场不同应用工业声音警报规模及市场份额（2021-2026）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中国市场不同应用工业声音警报规模预测（2027-2032）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中国市场不同应用工业声音警报价格走势（2021-2032）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工业声音警报行业发展分析---发展趋势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工业声音警报行业发展分析---厂商壁垒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工业声音警报行业发展分析---驱动因素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工业声音警报行业发展分析---制约因素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工业声音警报中国企业SWOT分析</w:t>
      </w:r>
      <w:r>
        <w:rPr>
          <w:rFonts w:hint="eastAsia"/>
        </w:rPr>
        <w:br/>
      </w:r>
      <w:r>
        <w:rPr>
          <w:rFonts w:hint="eastAsia"/>
        </w:rPr>
        <w:t>　　6.6 工业声音警报行业发展分析---行业政策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工业声音警报行业产业链简介</w:t>
      </w:r>
      <w:r>
        <w:rPr>
          <w:rFonts w:hint="eastAsia"/>
        </w:rPr>
        <w:br/>
      </w:r>
      <w:r>
        <w:rPr>
          <w:rFonts w:hint="eastAsia"/>
        </w:rPr>
        <w:t>　　7.2 工业声音警报产业链分析-上游</w:t>
      </w:r>
      <w:r>
        <w:rPr>
          <w:rFonts w:hint="eastAsia"/>
        </w:rPr>
        <w:br/>
      </w:r>
      <w:r>
        <w:rPr>
          <w:rFonts w:hint="eastAsia"/>
        </w:rPr>
        <w:t>　　7.3 工业声音警报产业链分析-中游</w:t>
      </w:r>
      <w:r>
        <w:rPr>
          <w:rFonts w:hint="eastAsia"/>
        </w:rPr>
        <w:br/>
      </w:r>
      <w:r>
        <w:rPr>
          <w:rFonts w:hint="eastAsia"/>
        </w:rPr>
        <w:t>　　7.4 工业声音警报产业链分析-下游</w:t>
      </w:r>
      <w:r>
        <w:rPr>
          <w:rFonts w:hint="eastAsia"/>
        </w:rPr>
        <w:br/>
      </w:r>
      <w:r>
        <w:rPr>
          <w:rFonts w:hint="eastAsia"/>
        </w:rPr>
        <w:t>　　7.5 工业声音警报行业采购模式</w:t>
      </w:r>
      <w:r>
        <w:rPr>
          <w:rFonts w:hint="eastAsia"/>
        </w:rPr>
        <w:br/>
      </w:r>
      <w:r>
        <w:rPr>
          <w:rFonts w:hint="eastAsia"/>
        </w:rPr>
        <w:t>　　7.6 工业声音警报行业生产模式</w:t>
      </w:r>
      <w:r>
        <w:rPr>
          <w:rFonts w:hint="eastAsia"/>
        </w:rPr>
        <w:br/>
      </w:r>
      <w:r>
        <w:rPr>
          <w:rFonts w:hint="eastAsia"/>
        </w:rPr>
        <w:t>　　7.7 工业声音警报行业销售模式及销售渠道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中国本土工业声音警报产能、产量分析</w:t>
      </w:r>
      <w:r>
        <w:rPr>
          <w:rFonts w:hint="eastAsia"/>
        </w:rPr>
        <w:br/>
      </w:r>
      <w:r>
        <w:rPr>
          <w:rFonts w:hint="eastAsia"/>
        </w:rPr>
        <w:t>　　8.1 中国工业声音警报供需现状及预测（2021-2032）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中国工业声音警报产能、产量、产能利用率及发展趋势（2021-2032）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中国工业声音警报产量、市场需求量及发展趋势（2021-2032）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中国工业声音警报进出口分析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中国市场工业声音警报主要进口来源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中国市场工业声音警报主要出口目的地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不同产品类型工业声音警报市场规模2021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不同应用工业声音警报市场规模2021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中国市场主要厂商工业声音警报销量（2021-2026）&amp;（千件）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中国市场主要厂商工业声音警报销量市场份额（2021-2026）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中国市场主要厂商工业声音警报收入（2021-2026）&amp;（万元）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中国市场主要厂商工业声音警报收入份额（2021-2026）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2025年中国主要生产商工业声音警报收入排名（万元）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中国市场主要厂商工业声音警报价格（2021-2026）&amp;（元/件）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中国市场主要厂商工业声音警报总部及产地分布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中国市场主要厂商成立时间及工业声音警报商业化日期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中国市场主要厂商工业声音警报产品类型及应用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2025年中国市场工业声音警报主要厂商市场地位（第一梯队、第二梯队和第三梯队）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工业声音警报市场投资、并购等现状分析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工业声音警报生产基地、总部、竞争对手及市场地位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工业声音警报产品规格、参数及市场应用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工业声音警报销量（千件）、收入（万元）、价格（元/件）及毛利率（2021-2026）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中国市场不同产品类型工业声音警报销量（2021-2026）&amp;（千件）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中国市场不同产品类型工业声音警报销量市场份额（2021-2026）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中国市场不同产品类型工业声音警报销量预测（2027-2032）&amp;（千件）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中国市场不同产品类型工业声音警报销量市场份额预测（2027-2032）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中国市场不同产品类型工业声音警报规模（2021-2026）&amp;（万元）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中国市场不同产品类型工业声音警报规模市场份额（2021-2026）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中国市场不同产品类型工业声音警报规模预测（2027-2032）&amp;（万元）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中国市场不同产品类型工业声音警报规模市场份额预测（2027-2032）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中国市场不同应用工业声音警报销量（2021-2026）&amp;（千件）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中国市场不同应用工业声音警报销量市场份额（2021-2026）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中国市场不同应用工业声音警报销量预测（2027-2032）&amp;（千件）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中国市场不同应用工业声音警报销量市场份额预测（2027-2032）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中国市场不同应用工业声音警报规模（2021-2026）&amp;（万元）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中国市场不同应用工业声音警报规模市场份额（2021-2026）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中国市场不同应用工业声音警报规模预测（2027-2032）&amp;（万元）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中国市场不同应用工业声音警报规模市场份额预测（2027-2032）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工业声音警报行业发展分析---发展趋势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工业声音警报行业发展分析---厂商壁垒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工业声音警报行业发展分析---驱动因素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工业声音警报行业发展分析---制约因素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工业声音警报行业相关重点政策一览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工业声音警报行业供应链分析</w:t>
      </w:r>
      <w:r>
        <w:rPr>
          <w:rFonts w:hint="eastAsia"/>
        </w:rPr>
        <w:br/>
      </w:r>
      <w:r>
        <w:rPr>
          <w:rFonts w:hint="eastAsia"/>
        </w:rPr>
        <w:t>　　表 111： 工业声音警报上游原料供应商</w:t>
      </w:r>
      <w:r>
        <w:rPr>
          <w:rFonts w:hint="eastAsia"/>
        </w:rPr>
        <w:br/>
      </w:r>
      <w:r>
        <w:rPr>
          <w:rFonts w:hint="eastAsia"/>
        </w:rPr>
        <w:t>　　表 112： 工业声音警报行业主要下游客户</w:t>
      </w:r>
      <w:r>
        <w:rPr>
          <w:rFonts w:hint="eastAsia"/>
        </w:rPr>
        <w:br/>
      </w:r>
      <w:r>
        <w:rPr>
          <w:rFonts w:hint="eastAsia"/>
        </w:rPr>
        <w:t>　　表 113： 工业声音警报典型经销商</w:t>
      </w:r>
      <w:r>
        <w:rPr>
          <w:rFonts w:hint="eastAsia"/>
        </w:rPr>
        <w:br/>
      </w:r>
      <w:r>
        <w:rPr>
          <w:rFonts w:hint="eastAsia"/>
        </w:rPr>
        <w:t>　　表 114： 中国工业声音警报产量、销量、进口量及出口量（2021-2026）&amp;（千件）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中国工业声音警报产量、销量、进口量及出口量预测（2027-2032）&amp;（千件）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中国市场工业声音警报主要进口来源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中国市场工业声音警报主要出口目的地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工业声音警报产品图片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中国不同产品类型工业声音警报市场规模市场份额2025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蜂鸣器产品图片</w:t>
      </w:r>
      <w:r>
        <w:rPr>
          <w:rFonts w:hint="eastAsia"/>
        </w:rPr>
        <w:br/>
      </w:r>
      <w:r>
        <w:rPr>
          <w:rFonts w:hint="eastAsia"/>
        </w:rPr>
        <w:t>　　图 4： 警笛产品图片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中国不同应用工业声音警报市场份额2025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机械制造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能源电力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中国市场工业声音警报市场规模，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中国市场工业声音警报收入及增长率（2021-2032）&amp;（万元）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中国市场工业声音警报销量及增长率（2021-2032）&amp;（千件）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2025年中国市场主要厂商工业声音警报销量市场份额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2025年中国市场主要厂商工业声音警报收入市场份额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2025年中国市场前五大厂商工业声音警报市场份额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2025年中国市场工业声音警报第一梯队、第二梯队和第三梯队厂商（品牌）及市场份额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中国市场不同产品类型工业声音警报价格走势（2021-2032）&amp;（元/件）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中国市场不同应用工业声音警报价格走势（2021-2032）&amp;（元/件）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工业声音警报中国企业SWOT分析</w:t>
      </w:r>
      <w:r>
        <w:rPr>
          <w:rFonts w:hint="eastAsia"/>
        </w:rPr>
        <w:br/>
      </w:r>
      <w:r>
        <w:rPr>
          <w:rFonts w:hint="eastAsia"/>
        </w:rPr>
        <w:t>　　图 22： 工业声音警报产业链</w:t>
      </w:r>
      <w:r>
        <w:rPr>
          <w:rFonts w:hint="eastAsia"/>
        </w:rPr>
        <w:br/>
      </w:r>
      <w:r>
        <w:rPr>
          <w:rFonts w:hint="eastAsia"/>
        </w:rPr>
        <w:t>　　图 23： 工业声音警报行业采购模式分析</w:t>
      </w:r>
      <w:r>
        <w:rPr>
          <w:rFonts w:hint="eastAsia"/>
        </w:rPr>
        <w:br/>
      </w:r>
      <w:r>
        <w:rPr>
          <w:rFonts w:hint="eastAsia"/>
        </w:rPr>
        <w:t>　　图 24： 工业声音警报行业生产模式分析</w:t>
      </w:r>
      <w:r>
        <w:rPr>
          <w:rFonts w:hint="eastAsia"/>
        </w:rPr>
        <w:br/>
      </w:r>
      <w:r>
        <w:rPr>
          <w:rFonts w:hint="eastAsia"/>
        </w:rPr>
        <w:t>　　图 25： 工业声音警报行业销售模式分析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中国工业声音警报产能、产量、产能利用率及发展趋势（2021-2032）&amp;（千件）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中国工业声音警报产量、市场需求量及发展趋势（2021-2032）&amp;（千件）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e339ee0b84450" w:history="1">
        <w:r>
          <w:rPr>
            <w:rStyle w:val="Hyperlink"/>
          </w:rPr>
          <w:t>2026-2032年中国工业声音警报市场现状及前景趋势预测报告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e339ee0b84450" w:history="1">
        <w:r>
          <w:rPr>
            <w:rStyle w:val="Hyperlink"/>
          </w:rPr>
          <w:t>https://www.20087.com/2/78/GongYeShengYinJingBaoDeFaZhanQianJing.html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热点：各种警报声音识别、工业声音警报器怎么用、警报声英文、工业报警器声音wav、消防警报器声音、工业报警器、地震警报声音、工业报警器的工作原理、声音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94fb7c71341cb" w:history="1">
      <w:r>
        <w:rPr>
          <w:rStyle w:val="Hyperlink"/>
        </w:rPr>
        <w:t>2026-2032年中国工业声音警报市场现状及前景趋势预测报告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YeShengYinJingBaoDeFaZhanQianJing.html" TargetMode="External" Id="R20be339ee0b8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YeShengYinJingBaoDeFaZhanQianJing.html" TargetMode="External" Id="Rbcd94fb7c713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2026-03-07T08:12:43Z</dcterms:created>
  <dcterms:modified xsi:type="dcterms:W3CDTF">2026-03-07T09:12:43Z</dcterms:modified>
  <dc:subject>2026-2032年中国工业声音警报市场现状及前景趋势预测报告</dc:subject>
  <dc:title>2026-2032年中国工业声音警报市场现状及前景趋势预测报告</dc:title>
  <cp:keywords>2026-2032年中国工业声音警报市场现状及前景趋势预测报告</cp:keywords>
  <dc:description>2026-2032年中国工业声音警报市场现状及前景趋势预测报告</dc:description>
</cp:coreProperties>
</file>