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868e5a7e94f40" w:history="1">
              <w:r>
                <w:rPr>
                  <w:rStyle w:val="Hyperlink"/>
                </w:rPr>
                <w:t>中国打字机发展现状与前景趋势报告（2025-2031年）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868e5a7e94f40" w:history="1">
              <w:r>
                <w:rPr>
                  <w:rStyle w:val="Hyperlink"/>
                </w:rPr>
                <w:t>中国打字机发展现状与前景趋势报告（2025-2031年）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868e5a7e94f40" w:history="1">
                <w:r>
                  <w:rPr>
                    <w:rStyle w:val="Hyperlink"/>
                  </w:rPr>
                  <w:t>https://www.20087.com/2/18/DaZiJiXianZhuangYuQianJingFenXi.html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字机是早期的文字输入设备，在计算机和电子键盘普及之前，曾是办公室和家庭写作的标配。然而，随着个人电脑和移动设备的兴起，打字机逐渐退出了主流市场，现在更多被视为一种复古文化符号，存在于收藏家手中或特定的文化活动中。尽管如此，打字机独特的机械质感和声音，仍然吸引着一部分怀旧或追求独特书写体验的人群。</w:t>
      </w:r>
      <w:r>
        <w:rPr>
          <w:rFonts w:hint="eastAsia"/>
        </w:rPr>
        <w:br/>
      </w:r>
      <w:r>
        <w:rPr>
          <w:rFonts w:hint="eastAsia"/>
        </w:rPr>
        <w:t>　　未来，打字机将更加注重文化和艺术价值。一方面，打字机可能作为文化遗产的一部分，被博物馆和教育机构用于展示历史变迁和书写技术的发展。另一方面，打字机可能在艺术创作和个性化礼品市场中找到新的定位，成为艺术家和设计师创作的独特工具，或是手工艺品市场的热门商品，满足消费者对复古和手工艺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868e5a7e94f40" w:history="1">
        <w:r>
          <w:rPr>
            <w:rStyle w:val="Hyperlink"/>
          </w:rPr>
          <w:t>中国打字机发展现状与前景趋势报告（2025-2031年）</w:t>
        </w:r>
      </w:hyperlink>
      <w:r>
        <w:rPr>
          <w:rFonts w:hint="eastAsia"/>
        </w:rPr>
        <w:t>》基于国家统计局、发改委、国务院发展研究中心、打字机行业协会及科研机构提供的详实数据，对打字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打字机行业概述</w:t>
      </w:r>
      <w:r>
        <w:rPr>
          <w:rFonts w:hint="eastAsia"/>
        </w:rPr>
        <w:br/>
      </w:r>
      <w:r>
        <w:rPr>
          <w:rFonts w:hint="eastAsia"/>
        </w:rPr>
        <w:t>　　第一节 打字机定义与分类</w:t>
      </w:r>
      <w:r>
        <w:rPr>
          <w:rFonts w:hint="eastAsia"/>
        </w:rPr>
        <w:br/>
      </w:r>
      <w:r>
        <w:rPr>
          <w:rFonts w:hint="eastAsia"/>
        </w:rPr>
        <w:t>　　第二节 打字机应用领域</w:t>
      </w:r>
      <w:r>
        <w:rPr>
          <w:rFonts w:hint="eastAsia"/>
        </w:rPr>
        <w:br/>
      </w:r>
      <w:r>
        <w:rPr>
          <w:rFonts w:hint="eastAsia"/>
        </w:rPr>
        <w:t>　　第三节 打字机行业经济指标分析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一、打字机行业赢利性评估</w:t>
      </w:r>
      <w:r>
        <w:rPr>
          <w:rFonts w:hint="eastAsia"/>
        </w:rPr>
        <w:br/>
      </w:r>
      <w:r>
        <w:rPr>
          <w:rFonts w:hint="eastAsia"/>
        </w:rPr>
        <w:t>　　　　二、打字机行业成长速度分析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四、打字机行业进入壁垒分析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五、打字机行业风险性评估</w:t>
      </w:r>
      <w:r>
        <w:rPr>
          <w:rFonts w:hint="eastAsia"/>
        </w:rPr>
        <w:br/>
      </w:r>
      <w:r>
        <w:rPr>
          <w:rFonts w:hint="eastAsia"/>
        </w:rPr>
        <w:t>　　　　六、打字机行业周期性分析</w:t>
      </w:r>
      <w:r>
        <w:rPr>
          <w:rFonts w:hint="eastAsia"/>
        </w:rPr>
        <w:br/>
      </w:r>
      <w:r>
        <w:rPr>
          <w:rFonts w:hint="eastAsia"/>
        </w:rPr>
        <w:t>　　　　七、打字机行业竞争程度指标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八、打字机行业成熟度综合分析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2023-2024年全球打字机行业发展分析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二、全球打字机行业发展特点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一、打字机技术发展趋势</w:t>
      </w:r>
      <w:r>
        <w:rPr>
          <w:rFonts w:hint="eastAsia"/>
        </w:rPr>
        <w:br/>
      </w:r>
      <w:r>
        <w:rPr>
          <w:rFonts w:hint="eastAsia"/>
        </w:rPr>
        <w:t>　　　　二、打字机行业发展趋势</w:t>
      </w:r>
      <w:r>
        <w:rPr>
          <w:rFonts w:hint="eastAsia"/>
        </w:rPr>
        <w:br/>
      </w:r>
      <w:r>
        <w:rPr>
          <w:rFonts w:hint="eastAsia"/>
        </w:rPr>
        <w:t>　　　　三、打字机行业发展潜力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一、2020-2024年打字机行业数据与增长趋势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1、2020-2024年打字机产量及增长趋势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2、2020-2024年打字机细分产品产量及份额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三、2025-2031年打字机产量预测</w:t>
      </w:r>
      <w:r>
        <w:rPr>
          <w:rFonts w:hint="eastAsia"/>
        </w:rPr>
        <w:br/>
      </w:r>
      <w:r>
        <w:rPr>
          <w:rFonts w:hint="eastAsia"/>
        </w:rPr>
        <w:t>　　第三节 2025-2031年打字机市场需求与销售分析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一、2023-2024年打字机行业需求现状</w:t>
      </w:r>
      <w:r>
        <w:rPr>
          <w:rFonts w:hint="eastAsia"/>
        </w:rPr>
        <w:br/>
      </w:r>
      <w:r>
        <w:rPr>
          <w:rFonts w:hint="eastAsia"/>
        </w:rPr>
        <w:t>　　　　二、打字机客户群体与需求特点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三、2020-2024年打字机行业销售规模分析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2023-2024年中国打字机技术发展研究</w:t>
      </w:r>
      <w:r>
        <w:rPr>
          <w:rFonts w:hint="eastAsia"/>
        </w:rPr>
        <w:br/>
      </w:r>
      <w:r>
        <w:rPr>
          <w:rFonts w:hint="eastAsia"/>
        </w:rPr>
        <w:t>　　第一节 当前打字机技术发展现状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一、2020-2024年打字机市场价格走势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2020-2024年中国打字机行业进出口情况分析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一、2020-2024年打字机进口规模分析</w:t>
      </w:r>
      <w:r>
        <w:rPr>
          <w:rFonts w:hint="eastAsia"/>
        </w:rPr>
        <w:br/>
      </w:r>
      <w:r>
        <w:rPr>
          <w:rFonts w:hint="eastAsia"/>
        </w:rPr>
        <w:t>　　　　二、打字机主要进口来源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一、2020-2024年打字机出口规模分析</w:t>
      </w:r>
      <w:r>
        <w:rPr>
          <w:rFonts w:hint="eastAsia"/>
        </w:rPr>
        <w:br/>
      </w:r>
      <w:r>
        <w:rPr>
          <w:rFonts w:hint="eastAsia"/>
        </w:rPr>
        <w:t>　　　　二、打字机主要出口目的地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2020-2024年中国打字机总体规模与财务指标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中国打字机行业总体规模分析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一、打字机企业数量与结构</w:t>
      </w:r>
      <w:r>
        <w:rPr>
          <w:rFonts w:hint="eastAsia"/>
        </w:rPr>
        <w:br/>
      </w:r>
      <w:r>
        <w:rPr>
          <w:rFonts w:hint="eastAsia"/>
        </w:rPr>
        <w:t>　　　　二、打字机从业人员规模</w:t>
      </w:r>
      <w:r>
        <w:rPr>
          <w:rFonts w:hint="eastAsia"/>
        </w:rPr>
        <w:br/>
      </w:r>
      <w:r>
        <w:rPr>
          <w:rFonts w:hint="eastAsia"/>
        </w:rPr>
        <w:t>　　　　三、打字机行业资产状况</w:t>
      </w:r>
      <w:r>
        <w:rPr>
          <w:rFonts w:hint="eastAsia"/>
        </w:rPr>
        <w:br/>
      </w:r>
      <w:r>
        <w:rPr>
          <w:rFonts w:hint="eastAsia"/>
        </w:rPr>
        <w:t>　　第二节 中国打字机行业财务指标总体分析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中国打字机行业竞争格局分析</w:t>
      </w:r>
      <w:r>
        <w:rPr>
          <w:rFonts w:hint="eastAsia"/>
        </w:rPr>
        <w:br/>
      </w:r>
      <w:r>
        <w:rPr>
          <w:rFonts w:hint="eastAsia"/>
        </w:rPr>
        <w:t>　　第一节 打字机行业竞争格局总览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2023-2024年打字机行业竞争力分析</w:t>
      </w:r>
      <w:r>
        <w:rPr>
          <w:rFonts w:hint="eastAsia"/>
        </w:rPr>
        <w:br/>
      </w:r>
      <w:r>
        <w:rPr>
          <w:rFonts w:hint="eastAsia"/>
        </w:rPr>
        <w:t>　　　　一、打字机供应商议价能力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2020-2024年打字机行业企业并购活动分析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2025年中国打字机企业发展策略分析</w:t>
      </w:r>
      <w:r>
        <w:rPr>
          <w:rFonts w:hint="eastAsia"/>
        </w:rPr>
        <w:br/>
      </w:r>
      <w:r>
        <w:rPr>
          <w:rFonts w:hint="eastAsia"/>
        </w:rPr>
        <w:t>　　第一节 打字机市场策略分析</w:t>
      </w:r>
      <w:r>
        <w:rPr>
          <w:rFonts w:hint="eastAsia"/>
        </w:rPr>
        <w:br/>
      </w:r>
      <w:r>
        <w:rPr>
          <w:rFonts w:hint="eastAsia"/>
        </w:rPr>
        <w:t>　　　　一、打字机市场定位与拓展策略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二、打字机市场细分与目标客户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打字机销售策略分析</w:t>
      </w:r>
      <w:r>
        <w:rPr>
          <w:rFonts w:hint="eastAsia"/>
        </w:rPr>
        <w:br/>
      </w:r>
      <w:r>
        <w:rPr>
          <w:rFonts w:hint="eastAsia"/>
        </w:rPr>
        <w:t>　　　　一、打字机销售渠道与网络建设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提高打字机企业竞争力建议</w:t>
      </w:r>
      <w:r>
        <w:rPr>
          <w:rFonts w:hint="eastAsia"/>
        </w:rPr>
        <w:br/>
      </w:r>
      <w:r>
        <w:rPr>
          <w:rFonts w:hint="eastAsia"/>
        </w:rPr>
        <w:t>　　　　一、打字机技术创新与管理优化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打字机品牌战略思考</w:t>
      </w:r>
      <w:r>
        <w:rPr>
          <w:rFonts w:hint="eastAsia"/>
        </w:rPr>
        <w:br/>
      </w:r>
      <w:r>
        <w:rPr>
          <w:rFonts w:hint="eastAsia"/>
        </w:rPr>
        <w:t>　　　　一、打字机品牌建设与维护</w:t>
      </w:r>
      <w:r>
        <w:rPr>
          <w:rFonts w:hint="eastAsia"/>
        </w:rPr>
        <w:br/>
      </w:r>
      <w:r>
        <w:rPr>
          <w:rFonts w:hint="eastAsia"/>
        </w:rPr>
        <w:t>　　　　二、打字机品牌影响力与市场竞争力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中国打字机行业风险与对策</w:t>
      </w:r>
      <w:r>
        <w:rPr>
          <w:rFonts w:hint="eastAsia"/>
        </w:rPr>
        <w:br/>
      </w:r>
      <w:r>
        <w:rPr>
          <w:rFonts w:hint="eastAsia"/>
        </w:rPr>
        <w:t>　　第一节 打字机行业SWOT分析</w:t>
      </w:r>
      <w:r>
        <w:rPr>
          <w:rFonts w:hint="eastAsia"/>
        </w:rPr>
        <w:br/>
      </w:r>
      <w:r>
        <w:rPr>
          <w:rFonts w:hint="eastAsia"/>
        </w:rPr>
        <w:t>　　　　一、打字机行业优势分析</w:t>
      </w:r>
      <w:r>
        <w:rPr>
          <w:rFonts w:hint="eastAsia"/>
        </w:rPr>
        <w:br/>
      </w:r>
      <w:r>
        <w:rPr>
          <w:rFonts w:hint="eastAsia"/>
        </w:rPr>
        <w:t>　　　　二、打字机行业劣势分析</w:t>
      </w:r>
      <w:r>
        <w:rPr>
          <w:rFonts w:hint="eastAsia"/>
        </w:rPr>
        <w:br/>
      </w:r>
      <w:r>
        <w:rPr>
          <w:rFonts w:hint="eastAsia"/>
        </w:rPr>
        <w:t>　　　　三、打字机市场机会探索</w:t>
      </w:r>
      <w:r>
        <w:rPr>
          <w:rFonts w:hint="eastAsia"/>
        </w:rPr>
        <w:br/>
      </w:r>
      <w:r>
        <w:rPr>
          <w:rFonts w:hint="eastAsia"/>
        </w:rPr>
        <w:t>　　　　四、打字机市场威胁评估</w:t>
      </w:r>
      <w:r>
        <w:rPr>
          <w:rFonts w:hint="eastAsia"/>
        </w:rPr>
        <w:br/>
      </w:r>
      <w:r>
        <w:rPr>
          <w:rFonts w:hint="eastAsia"/>
        </w:rPr>
        <w:t>　　第二节 打字机行业风险及对策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2025-2031年中国打字机行业前景与发展趋势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一、打字机行业发展方向预测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一、打字机市场发展潜力评估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打字机行业发展建议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打字机行业历程</w:t>
      </w:r>
      <w:r>
        <w:rPr>
          <w:rFonts w:hint="eastAsia"/>
        </w:rPr>
        <w:br/>
      </w:r>
      <w:r>
        <w:rPr>
          <w:rFonts w:hint="eastAsia"/>
        </w:rPr>
        <w:t>　　图表 打字机行业生命周期</w:t>
      </w:r>
      <w:r>
        <w:rPr>
          <w:rFonts w:hint="eastAsia"/>
        </w:rPr>
        <w:br/>
      </w:r>
      <w:r>
        <w:rPr>
          <w:rFonts w:hint="eastAsia"/>
        </w:rPr>
        <w:t>　　图表 打字机行业产业链分析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2020-2024年打字机行业市场容量分析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2020-2024年中国打字机行业产能统计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2020-2024年中国打字机行业产量及增长趋势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2020-2024年中国打字机市场需求量及增速统计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2020-2024年中国打字机行业盈利情况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2020-2024年中国打字机行业利润总额统计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2020-2024年中国打字机进口数量分析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2020-2024年中国打字机进口金额分析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2020-2024年中国打字机出口数量分析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2020-2024年中国打字机出口金额分析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2020-2024年中国打字机行业企业平均规模情况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868e5a7e94f40" w:history="1">
        <w:r>
          <w:rPr>
            <w:rStyle w:val="Hyperlink"/>
          </w:rPr>
          <w:t>中国打字机发展现状与前景趋势报告（2025-2031年）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868e5a7e94f40" w:history="1">
        <w:r>
          <w:rPr>
            <w:rStyle w:val="Hyperlink"/>
          </w:rPr>
          <w:t>https://www.20087.com/2/18/DaZiJiXianZhuangYuQianJingFenXi.html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9d1a635954e95" w:history="1">
      <w:r>
        <w:rPr>
          <w:rStyle w:val="Hyperlink"/>
        </w:rPr>
        <w:t>中国打字机发展现状与前景趋势报告（2025-2031年）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ZiJiXianZhuangYuQianJingFenXi.html" TargetMode="External" Id="Rc13868e5a7e9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ZiJiXianZhuangYuQianJingFenXi.html" TargetMode="External" Id="R7fb9d1a63595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2024-12-07T22:56:15Z</dcterms:created>
  <dcterms:modified xsi:type="dcterms:W3CDTF">2024-12-07T23:56:15Z</dcterms:modified>
  <dc:subject>中国打字机发展现状与前景趋势报告（2025-2031年）</dc:subject>
  <dc:title>中国打字机发展现状与前景趋势报告（2025-2031年）</dc:title>
  <cp:keywords>中国打字机发展现状与前景趋势报告（2025-2031年）</cp:keywords>
  <dc:description>中国打字机发展现状与前景趋势报告（2025-2031年）</dc:description>
</cp:coreProperties>
</file>