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6065341254080" w:history="1">
              <w:r>
                <w:rPr>
                  <w:rStyle w:val="Hyperlink"/>
                </w:rPr>
                <w:t>2026-2032年全球与中国无人机引擎市场现状分析及前景趋势报告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6065341254080" w:history="1">
              <w:r>
                <w:rPr>
                  <w:rStyle w:val="Hyperlink"/>
                </w:rPr>
                <w:t>2026-2032年全球与中国无人机引擎市场现状分析及前景趋势报告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6065341254080" w:history="1">
                <w:r>
                  <w:rPr>
                    <w:rStyle w:val="Hyperlink"/>
                  </w:rPr>
                  <w:t>https://www.20087.com/2/08/WuRenJiYinQingDeXianZhuangYuFaZhanQianJing.html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引擎是中小型无人飞行器的动力核心，主要包括高能效无刷电机（电动）与小型活塞/转子发动机（油动），分别适用于消费级多旋翼与长航时固定翼平台。电动引擎强调功率密度、低振动与IP防护等级；油动引擎则聚焦燃油效率、高空启动可靠性及低红外特征。行业持续提升电调（ESC）响应精度与油动引擎电喷控制水平，并推动混合动力方案延长续航。然而，在高海拔低温环境下油动引擎点火困难、电动系统受电池能量密度限制、及噪音控制影响隐蔽作业方面，仍是特种任务适应性的主要短板。</w:t>
      </w:r>
      <w:r>
        <w:rPr>
          <w:rFonts w:hint="eastAsia"/>
        </w:rPr>
        <w:br/>
      </w:r>
      <w:r>
        <w:rPr>
          <w:rFonts w:hint="eastAsia"/>
        </w:rPr>
        <w:t>　　未来，无人机引擎将向氢燃料动力、智能健康管理与模块化快换方向突破。市场调研网认为，氢燃料电池或氢内燃机提供零碳长航时能力；引擎内置振动与温度传感器，实时评估剩余寿命。在架构上，标准化动力模块支持快速更换适配不同任务载荷；数字孪生平台模拟极端工况验证可靠性。此外，主动降噪技术通过反相声波抑制特定频段噪音。长远看，无人机引擎将从动力单元升级为任务可持续性的智能保障系统，在边境巡检、物流配送与应急通信等场景深化中持续释放其持久、安静、可诊断的动力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36065341254080" w:history="1">
        <w:r>
          <w:rPr>
            <w:rStyle w:val="Hyperlink"/>
          </w:rPr>
          <w:t>2026-2032年全球与中国无人机引擎市场现状分析及前景趋势报告</w:t>
        </w:r>
      </w:hyperlink>
      <w:r>
        <w:rPr>
          <w:rFonts w:hint="eastAsia"/>
        </w:rPr>
        <w:t>》，2025年无人机引擎行业市场规模达 亿元，预计2032年市场规模将达 亿元，期间年均复合增长率（CAGR）达 %。报告系统分析了全球及我国无人机引擎行业的市场规模、竞争格局及技术发展现状，梳理了产业链结构和重点企业表现。报告基于无人机引擎行业发展轨迹，结合政策环境与无人机引擎市场需求变化，研判了无人机引擎行业未来发展趋势与技术演进方向，客观评估了无人机引擎市场机遇与潜在风险。报告为投资者和从业者提供了专业的市场参考，有助于把握无人机引擎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活塞发动机</w:t>
      </w:r>
      <w:r>
        <w:rPr>
          <w:rFonts w:hint="eastAsia"/>
        </w:rPr>
        <w:br/>
      </w:r>
      <w:r>
        <w:rPr>
          <w:rFonts w:hint="eastAsia"/>
        </w:rPr>
        <w:t>　　　　1.3.3 涡轮发动机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按应用细分，全球无人机引擎市场规模2021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民用无人机</w:t>
      </w:r>
      <w:r>
        <w:rPr>
          <w:rFonts w:hint="eastAsia"/>
        </w:rPr>
        <w:br/>
      </w:r>
      <w:r>
        <w:rPr>
          <w:rFonts w:hint="eastAsia"/>
        </w:rPr>
        <w:t>　　　　1.4.3 军用无人机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无人机引擎行业发展总体概况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无人机引擎行业发展主要特点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无人机引擎行业发展影响因素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无人机引擎有利因素</w:t>
      </w:r>
      <w:r>
        <w:rPr>
          <w:rFonts w:hint="eastAsia"/>
        </w:rPr>
        <w:br/>
      </w:r>
      <w:r>
        <w:rPr>
          <w:rFonts w:hint="eastAsia"/>
        </w:rPr>
        <w:t>　　　　1.5.3 .2 无人机引擎不利因素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2025年无人机引擎主要企业在国际市场排名（按销量）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全球市场主要企业无人机引擎销量（2023-2026）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2025年无人机引擎主要企业在国际市场排名（按收入）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全球市场主要企业无人机引擎销售收入（2023-2026）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全球市场主要企业无人机引擎销售价格（2023-2026）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中国市场，近三年无人机引擎主要企业占有率及排名（按销量）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2025年无人机引擎主要企业在中国市场排名（按销量）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中国市场主要企业无人机引擎销量（2023-2026）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中国市场，近三年无人机引擎主要企业占有率及排名（按收入）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2025年无人机引擎主要企业在中国市场排名（按收入）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中国市场主要企业无人机引擎销售收入（2023-2026）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全球主要厂商无人机引擎总部及产地分布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全球主要厂商成立时间及无人机引擎商业化日期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全球主要厂商无人机引擎产品类型及应用</w:t>
      </w:r>
      <w:r>
        <w:rPr>
          <w:rFonts w:hint="eastAsia"/>
        </w:rPr>
        <w:br/>
      </w:r>
      <w:r>
        <w:rPr>
          <w:rFonts w:hint="eastAsia"/>
        </w:rPr>
        <w:t>　　2.9 无人机引擎行业集中度、竞争程度分析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无人机引擎行业集中度分析：2025年全球Top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全球无人机引擎第一梯队、第二梯队和第三梯队生产商（品牌）及市场份额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全球无人机引擎总体规模分析</w:t>
      </w:r>
      <w:r>
        <w:rPr>
          <w:rFonts w:hint="eastAsia"/>
        </w:rPr>
        <w:br/>
      </w:r>
      <w:r>
        <w:rPr>
          <w:rFonts w:hint="eastAsia"/>
        </w:rPr>
        <w:t>　　3.1 全球无人机引擎供需现状及预测（2021-2032）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全球无人机引擎产量、需求量及发展趋势（2021-2032）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全球主要地区无人机引擎产量及发展趋势（2021-2032）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全球主要地区无人机引擎产量（2021-2026）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全球主要地区无人机引擎产量（2027-2032）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全球主要地区无人机引擎产量市场份额（2021-2032）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中国无人机引擎供需现状及预测（2021-2032）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中国无人机引擎产能、产量、产能利用率及发展趋势（2021-2032）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中国无人机引擎产量、市场需求量及发展趋势（2021-2032）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中国市场无人机引擎进出口（2021-2032）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全球无人机引擎销量及销售额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全球市场无人机引擎销售额（2021-2032）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全球市场无人机引擎销量（2021-2032）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全球市场无人机引擎价格趋势（2021-2032）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全球无人机引擎主要地区分析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全球主要地区无人机引擎市场规模分析：2021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全球主要地区无人机引擎销售收入及市场份额（2021-2026）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全球主要地区无人机引擎销售收入预测（2027-2032）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全球主要地区无人机引擎销量分析：2021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全球主要地区无人机引擎销量及市场份额预测（2027-2032）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中东市场无人机引擎销量、收入及增长率（2021-2032）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S</w:t>
      </w:r>
      <w:r>
        <w:rPr>
          <w:rFonts w:hint="eastAsia"/>
        </w:rPr>
        <w:br/>
      </w:r>
      <w:r>
        <w:rPr>
          <w:rFonts w:hint="eastAsia"/>
        </w:rPr>
        <w:t>　　　　5.2.1 S基本信息、无人机引擎生产基地、销售区域、竞争对手及市场地位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S公司简介及主要业务</w:t>
      </w:r>
      <w:r>
        <w:rPr>
          <w:rFonts w:hint="eastAsia"/>
        </w:rPr>
        <w:br/>
      </w:r>
      <w:r>
        <w:rPr>
          <w:rFonts w:hint="eastAsia"/>
        </w:rPr>
        <w:t>　　　　5.2.5 S企业最新动态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无人机引擎销量、收入、价格及毛利率（2021-2026）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不同产品类型无人机引擎分析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全球不同产品类型无人机引擎销量（2021-2032）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全球不同产品类型无人机引擎销量预测（2027-2032）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全球不同产品类型无人机引擎收入（2021-2032）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全球不同产品类型无人机引擎收入预测（2027-2032）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全球不同产品类型无人机引擎价格走势（2021-2032）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中国不同产品类型无人机引擎销量（2021-2032）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中国不同产品类型无人机引擎销量预测（2027-2032）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中国不同产品类型无人机引擎收入（2021-2032）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不同应用无人机引擎分析</w:t>
      </w:r>
      <w:r>
        <w:rPr>
          <w:rFonts w:hint="eastAsia"/>
        </w:rPr>
        <w:br/>
      </w:r>
      <w:r>
        <w:rPr>
          <w:rFonts w:hint="eastAsia"/>
        </w:rPr>
        <w:t>　　7.1 全球不同应用无人机引擎销量（2021-2032）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全球不同应用无人机引擎销量预测（2027-2032）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全球不同应用无人机引擎收入（2021-2032）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全球不同应用无人机引擎收入预测（2027-2032）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全球不同应用无人机引擎价格走势（2021-2032）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中国不同应用无人机引擎销量（2021-2032）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中国不同应用无人机引擎销量及市场份额（2021-2026）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中国不同应用无人机引擎销量预测（2027-2032）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中国不同应用无人机引擎收入（2021-2032）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中国不同应用无人机引擎收入及市场份额（2021-2026）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中国不同应用无人机引擎收入预测（2027-2032）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无人机引擎行业发展趋势</w:t>
      </w:r>
      <w:r>
        <w:rPr>
          <w:rFonts w:hint="eastAsia"/>
        </w:rPr>
        <w:br/>
      </w:r>
      <w:r>
        <w:rPr>
          <w:rFonts w:hint="eastAsia"/>
        </w:rPr>
        <w:t>　　8.2 无人机引擎行业主要驱动因素</w:t>
      </w:r>
      <w:r>
        <w:rPr>
          <w:rFonts w:hint="eastAsia"/>
        </w:rPr>
        <w:br/>
      </w:r>
      <w:r>
        <w:rPr>
          <w:rFonts w:hint="eastAsia"/>
        </w:rPr>
        <w:t>　　8.3 无人机引擎中国企业SWOT分析</w:t>
      </w:r>
      <w:r>
        <w:rPr>
          <w:rFonts w:hint="eastAsia"/>
        </w:rPr>
        <w:br/>
      </w:r>
      <w:r>
        <w:rPr>
          <w:rFonts w:hint="eastAsia"/>
        </w:rPr>
        <w:t>　　8.4 中国无人机引擎行业政策环境分析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无人机引擎行业产业链简介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无人机引擎行业供应链分析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无人机引擎主要原料及供应情况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无人机引擎行业采购模式</w:t>
      </w:r>
      <w:r>
        <w:rPr>
          <w:rFonts w:hint="eastAsia"/>
        </w:rPr>
        <w:br/>
      </w:r>
      <w:r>
        <w:rPr>
          <w:rFonts w:hint="eastAsia"/>
        </w:rPr>
        <w:t>　　9.3 无人机引擎行业生产模式</w:t>
      </w:r>
      <w:r>
        <w:rPr>
          <w:rFonts w:hint="eastAsia"/>
        </w:rPr>
        <w:br/>
      </w:r>
      <w:r>
        <w:rPr>
          <w:rFonts w:hint="eastAsia"/>
        </w:rPr>
        <w:t>　　9.4 无人机引擎行业销售模式及销售渠道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按产品类型细分，全球无人机引擎市场规模2021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按应用细分，全球无人机引擎市场规模（CAGR）2021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无人机引擎行业发展主要特点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无人机引擎行业发展有利因素分析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无人机引擎行业发展不利因素分析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进入无人机引擎行业壁垒</w:t>
      </w:r>
      <w:r>
        <w:rPr>
          <w:rFonts w:hint="eastAsia"/>
        </w:rPr>
        <w:br/>
      </w:r>
      <w:r>
        <w:rPr>
          <w:rFonts w:hint="eastAsia"/>
        </w:rPr>
        <w:t>　　表 7： 无人机引擎主要企业在国际市场占有率（按销量，2023-2026）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2025年无人机引擎主要企业在国际市场排名（按销量）&amp;（千台）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全球市场主要企业无人机引擎销量（2023-2026）&amp;（千台）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无人机引擎主要企业在国际市场占有率（按收入，2023-2026）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2025年无人机引擎主要企业在国际市场排名（按收入）&amp;（万元）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全球市场主要企业无人机引擎销售价格（2023-2026）&amp;（元/台）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无人机引擎主要企业在中国市场占有率（按销量，2023-2026）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2025年无人机引擎主要企业在中国市场排名（按销量）&amp;（千台）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中国市场主要企业无人机引擎销量（2023-2026）&amp;（千台）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无人机引擎主要企业在中国市场占有率（按收入，2023-2026）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2025年无人机引擎主要企业在中国市场排名（按收入）&amp;（万元）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中国市场主要企业无人机引擎销售收入（2023-2026）&amp;（万元）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全球主要厂商无人机引擎总部及产地分布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全球主要厂商成立时间及无人机引擎商业化日期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全球主要厂商无人机引擎产品类型及应用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2025年全球无人机引擎主要厂商市场地位（第一梯队、第二梯队和第三梯队）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全球无人机引擎市场投资、并购等现状分析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全球主要地区无人机引擎产量增速（CAGR）：（2021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全球主要地区无人机引擎产量（2021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全球主要地区无人机引擎产量（2021-2026）&amp;（千台）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全球主要地区无人机引擎产量（2027-2032）&amp;（千台）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全球主要地区无人机引擎产量市场份额（2021-2026）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全球主要地区无人机引擎产量市场份额（2027-2032）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中国市场无人机引擎产量、销量、进出口（2021-2026）&amp;（千台）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中国市场无人机引擎产量、销量、进出口预测（2027-2032）&amp;（千台）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全球主要地区无人机引擎销售收入增速：（2021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全球主要地区无人机引擎销售收入（2021-2026）&amp;（万元）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全球主要地区无人机引擎销售收入市场份额（2021-2026）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全球主要地区无人机引擎收入（2027-2032）&amp;（万元）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全球主要地区无人机引擎收入市场份额（2027-2032）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全球主要地区无人机引擎销量（千台）：2021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全球主要地区无人机引擎销量（2021-2026）&amp;（千台）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全球主要地区无人机引擎销量市场份额（2021-2026）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全球主要地区无人机引擎销量（2027-2032）&amp;（千台）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全球主要地区无人机引擎销量份额（2027-2032）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S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S公司简介及主要业务</w:t>
      </w:r>
      <w:r>
        <w:rPr>
          <w:rFonts w:hint="eastAsia"/>
        </w:rPr>
        <w:br/>
      </w:r>
      <w:r>
        <w:rPr>
          <w:rFonts w:hint="eastAsia"/>
        </w:rPr>
        <w:t>　　表 52： S企业最新动态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重点企业（2）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重点企业（2）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重点企业（3）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重点企业（3）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重点企业（4）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重点企业（4）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重点企业（5）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重点企业（5）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重点企业（6）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重点企业（6）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无人机引擎生产基地、销售区域、竞争对手及市场地位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无人机引擎产品规格、参数及市场应用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无人机引擎销量（千台）、收入（万元）、价格（元/台）及毛利率（2021-2026）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全球不同产品类型无人机引擎销量（2021-2026）&amp;（千台）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全球不同产品类型无人机引擎销量市场份额（2021-2026）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全球不同产品类型无人机引擎销量预测（2027-2032）&amp;（千台）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全球市场不同产品类型无人机引擎销量市场份额预测（2027-2032）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全球不同产品类型无人机引擎收入（2021-2026）&amp;（万元）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全球不同产品类型无人机引擎收入市场份额（2021-2026）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全球不同产品类型无人机引擎收入预测（2027-2032）&amp;（万元）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全球不同产品类型无人机引擎收入市场份额预测（2027-2032）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中国不同产品类型无人机引擎销量（2021-2026）&amp;（千台）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中国不同产品类型无人机引擎销量市场份额（2021-2026）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中国不同产品类型无人机引擎销量预测（2027-2032）&amp;（千台）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全球市场不同产品类型无人机引擎销量市场份额预测（2027-2032）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中国不同产品类型无人机引擎收入（2021-2026）&amp;（万元）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中国不同产品类型无人机引擎收入市场份额（2021-2026）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中国不同产品类型无人机引擎收入预测（2027-2032）&amp;（万元）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中国不同产品类型无人机引擎收入市场份额预测（2027-2032）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全球不同应用无人机引擎销量（2021-2026）&amp;（千台）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全球不同应用无人机引擎销量市场份额（2021-2026）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全球不同应用无人机引擎销量预测（2027-2032）&amp;（千台）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全球市场不同应用无人机引擎销量市场份额预测（2027-2032）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全球不同应用无人机引擎收入（2021-2026）&amp;（万元）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全球不同应用无人机引擎收入市场份额（2021-2026）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全球不同应用无人机引擎收入预测（2027-2032）&amp;（万元）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全球不同应用无人机引擎收入市场份额预测（2027-2032）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中国不同应用无人机引擎销量（2021-2026）&amp;（千台）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中国不同应用无人机引擎销量市场份额（2021-2026）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中国不同应用无人机引擎销量预测（2027-2032）&amp;（千台）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中国市场不同应用无人机引擎销量市场份额预测（2027-2032）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中国不同应用无人机引擎收入（2021-2026）&amp;（万元）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中国不同应用无人机引擎收入市场份额（2021-2026）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中国不同应用无人机引擎收入预测（2027-2032）&amp;（万元）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中国不同应用无人机引擎收入市场份额预测（2027-2032）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无人机引擎行业发展趋势</w:t>
      </w:r>
      <w:r>
        <w:rPr>
          <w:rFonts w:hint="eastAsia"/>
        </w:rPr>
        <w:br/>
      </w:r>
      <w:r>
        <w:rPr>
          <w:rFonts w:hint="eastAsia"/>
        </w:rPr>
        <w:t>　　表 136： 无人机引擎行业主要驱动因素</w:t>
      </w:r>
      <w:r>
        <w:rPr>
          <w:rFonts w:hint="eastAsia"/>
        </w:rPr>
        <w:br/>
      </w:r>
      <w:r>
        <w:rPr>
          <w:rFonts w:hint="eastAsia"/>
        </w:rPr>
        <w:t>　　表 137： 无人机引擎行业供应链分析</w:t>
      </w:r>
      <w:r>
        <w:rPr>
          <w:rFonts w:hint="eastAsia"/>
        </w:rPr>
        <w:br/>
      </w:r>
      <w:r>
        <w:rPr>
          <w:rFonts w:hint="eastAsia"/>
        </w:rPr>
        <w:t>　　表 138： 无人机引擎上游原料供应商</w:t>
      </w:r>
      <w:r>
        <w:rPr>
          <w:rFonts w:hint="eastAsia"/>
        </w:rPr>
        <w:br/>
      </w:r>
      <w:r>
        <w:rPr>
          <w:rFonts w:hint="eastAsia"/>
        </w:rPr>
        <w:t>　　表 139： 无人机引擎主要地区不同应用客户分析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无人机引擎典型经销商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无人机引擎产品图片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全球不同产品类型无人机引擎销售额2021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全球不同产品类型无人机引擎市场份额2025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活塞发动机产品图片</w:t>
      </w:r>
      <w:r>
        <w:rPr>
          <w:rFonts w:hint="eastAsia"/>
        </w:rPr>
        <w:br/>
      </w:r>
      <w:r>
        <w:rPr>
          <w:rFonts w:hint="eastAsia"/>
        </w:rPr>
        <w:t>　　图 5： 涡轮发动机产品图片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全球不同应用无人机引擎市场份额2025 &amp; 2032</w:t>
      </w:r>
      <w:r>
        <w:rPr>
          <w:rFonts w:hint="eastAsia"/>
        </w:rPr>
        <w:br/>
      </w:r>
      <w:r>
        <w:rPr>
          <w:rFonts w:hint="eastAsia"/>
        </w:rPr>
        <w:t>　　图 9： 民用无人机</w:t>
      </w:r>
      <w:r>
        <w:rPr>
          <w:rFonts w:hint="eastAsia"/>
        </w:rPr>
        <w:br/>
      </w:r>
      <w:r>
        <w:rPr>
          <w:rFonts w:hint="eastAsia"/>
        </w:rPr>
        <w:t>　　图 10： 军用无人机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2025年全球前五大生产商无人机引擎市场份额</w:t>
      </w:r>
      <w:r>
        <w:rPr>
          <w:rFonts w:hint="eastAsia"/>
        </w:rPr>
        <w:br/>
      </w:r>
      <w:r>
        <w:rPr>
          <w:rFonts w:hint="eastAsia"/>
        </w:rPr>
        <w:t>　　图 12： 2025年全球无人机引擎第一梯队、第二梯队和第三梯队厂商及市场份额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全球无人机引擎产能、产量、产能利用率及发展趋势（2021-2032）&amp;（千台）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全球无人机引擎产量、需求量及发展趋势（2021-2032）&amp;（千台）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全球主要地区无人机引擎产量市场份额（2021-2032）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中国无人机引擎产能、产量、产能利用率及发展趋势（2021-2032）&amp;（千台）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中国无人机引擎产量、市场需求量及发展趋势（2021-2032）&amp;（千台）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全球无人机引擎市场销售额及增长率：（2021-2032）&amp;（万元）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全球市场无人机引擎市场规模：2021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全球市场无人机引擎价格趋势（2021-2032）&amp;（元/台）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全球主要地区无人机引擎销售收入（2021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全球主要地区无人机引擎销售收入市场份额（2021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中东市场无人机引擎销量及增长率（2021-2032）&amp;（千台）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中东市场无人机引擎收入及增长率（2021-2032）&amp;（万元）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全球不同产品类型无人机引擎价格走势（2021-2032）&amp;（元/台）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全球不同应用无人机引擎价格走势（2021-2032）&amp;（元/台）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无人机引擎中国企业SWOT分析</w:t>
      </w:r>
      <w:r>
        <w:rPr>
          <w:rFonts w:hint="eastAsia"/>
        </w:rPr>
        <w:br/>
      </w:r>
      <w:r>
        <w:rPr>
          <w:rFonts w:hint="eastAsia"/>
        </w:rPr>
        <w:t>　　图 43： 无人机引擎产业链</w:t>
      </w:r>
      <w:r>
        <w:rPr>
          <w:rFonts w:hint="eastAsia"/>
        </w:rPr>
        <w:br/>
      </w:r>
      <w:r>
        <w:rPr>
          <w:rFonts w:hint="eastAsia"/>
        </w:rPr>
        <w:t>　　图 44： 无人机引擎行业采购模式分析</w:t>
      </w:r>
      <w:r>
        <w:rPr>
          <w:rFonts w:hint="eastAsia"/>
        </w:rPr>
        <w:br/>
      </w:r>
      <w:r>
        <w:rPr>
          <w:rFonts w:hint="eastAsia"/>
        </w:rPr>
        <w:t>　　图 45： 无人机引擎行业生产模式</w:t>
      </w:r>
      <w:r>
        <w:rPr>
          <w:rFonts w:hint="eastAsia"/>
        </w:rPr>
        <w:br/>
      </w:r>
      <w:r>
        <w:rPr>
          <w:rFonts w:hint="eastAsia"/>
        </w:rPr>
        <w:t>　　图 46： 无人机引擎行业销售模式分析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6065341254080" w:history="1">
        <w:r>
          <w:rPr>
            <w:rStyle w:val="Hyperlink"/>
          </w:rPr>
          <w:t>2026-2032年全球与中国无人机引擎市场现状分析及前景趋势报告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6065341254080" w:history="1">
        <w:r>
          <w:rPr>
            <w:rStyle w:val="Hyperlink"/>
          </w:rPr>
          <w:t>https://www.20087.com/2/08/WuRenJiYinQingDeXianZhuangYuFaZhanQianJing.html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引擎控制在哪边、无人机引擎控制是什么意思、无人机的动力源是什么、无人机引擎控制、无人机飞行原理、无人机引擎最大产量企业、无人机的动力系统有哪些、无人机引擎是左摇杆还是右摇、燃油动力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5022c0b6240c2" w:history="1">
      <w:r>
        <w:rPr>
          <w:rStyle w:val="Hyperlink"/>
        </w:rPr>
        <w:t>2026-2032年全球与中国无人机引擎市场现状分析及前景趋势报告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uRenJiYinQingDeXianZhuangYuFaZhanQianJing.html" TargetMode="External" Id="R143606534125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uRenJiYinQingDeXianZhuangYuFaZhanQianJing.html" TargetMode="External" Id="R0325022c0b62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2026-02-27T06:25:27Z</dcterms:created>
  <dcterms:modified xsi:type="dcterms:W3CDTF">2026-02-27T07:25:27Z</dcterms:modified>
  <dc:subject>2026-2032年全球与中国无人机引擎市场现状分析及前景趋势报告</dc:subject>
  <dc:title>2026-2032年全球与中国无人机引擎市场现状分析及前景趋势报告</dc:title>
  <cp:keywords>2026-2032年全球与中国无人机引擎市场现状分析及前景趋势报告</cp:keywords>
  <dc:description>2026-2032年全球与中国无人机引擎市场现状分析及前景趋势报告</dc:description>
</cp:coreProperties>
</file>