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6587e7c5243c5" w:history="1">
              <w:r>
                <w:rPr>
                  <w:rStyle w:val="Hyperlink"/>
                </w:rPr>
                <w:t>2025-2031年中国晶圆级封装行业现状调研与市场前景分析报告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6587e7c5243c5" w:history="1">
              <w:r>
                <w:rPr>
                  <w:rStyle w:val="Hyperlink"/>
                </w:rPr>
                <w:t>2025-2031年中国晶圆级封装行业现状调研与市场前景分析报告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6587e7c5243c5" w:history="1">
                <w:r>
                  <w:rPr>
                    <w:rStyle w:val="Hyperlink"/>
                  </w:rPr>
                  <w:t>https://www.20087.com/2/38/JingYuanJiFengZhuangHangYeFaZhanQianJing.html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级封装（WLP）技术在半导体行业中的应用日益广泛，它能够在晶圆级别完成芯片的封装，大大节省了成本并提高了生产效率。与传统封装方法相比，WLP能够实现更小的芯片尺寸、更低的信号延迟和更高的封装密度。目前，随着5G通信、物联网和高性能计算的兴起，对高性能、高集成度芯片的需求日益增加，推动了WLP技术的不断创新和应用。</w:t>
      </w:r>
      <w:r>
        <w:rPr>
          <w:rFonts w:hint="eastAsia"/>
        </w:rPr>
        <w:br/>
      </w:r>
      <w:r>
        <w:rPr>
          <w:rFonts w:hint="eastAsia"/>
        </w:rPr>
        <w:t>　　未来，晶圆级封装将更加聚焦于集成度和性能的提升。一方面，通过引入先进封装技术，如扇出型晶圆级封装（FO-WLP），将能够进一步缩小芯片尺寸，增加I/O数量，满足高速数据传输的需求。另一方面，晶圆级封装将与异构集成技术结合，实现多芯片的集成封装，提高系统的整体性能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6587e7c5243c5" w:history="1">
        <w:r>
          <w:rPr>
            <w:rStyle w:val="Hyperlink"/>
          </w:rPr>
          <w:t>2025-2031年中国晶圆级封装行业现状调研与市场前景分析报告</w:t>
        </w:r>
      </w:hyperlink>
      <w:r>
        <w:rPr>
          <w:rFonts w:hint="eastAsia"/>
        </w:rPr>
        <w:t>》基于国家统计局及晶圆级封装行业协会的权威数据，全面调研了晶圆级封装行业的市场规模、市场需求、产业链结构及价格变动，并对晶圆级封装细分市场进行了深入分析。报告详细剖析了晶圆级封装市场竞争格局，重点关注品牌影响力及重点企业的运营表现，同时科学预测了晶圆级封装市场前景与发展趋势，识别了行业潜在的风险与机遇。通过专业、科学的研究方法，报告为晶圆级封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晶圆级封装产业概述</w:t>
      </w:r>
      <w:r>
        <w:rPr>
          <w:rFonts w:hint="eastAsia"/>
        </w:rPr>
        <w:br/>
      </w:r>
      <w:r>
        <w:rPr>
          <w:rFonts w:hint="eastAsia"/>
        </w:rPr>
        <w:t>　　第一节 晶圆级封装定义</w:t>
      </w:r>
      <w:r>
        <w:rPr>
          <w:rFonts w:hint="eastAsia"/>
        </w:rPr>
        <w:br/>
      </w:r>
      <w:r>
        <w:rPr>
          <w:rFonts w:hint="eastAsia"/>
        </w:rPr>
        <w:t>　　第二节 晶圆级封装行业特点</w:t>
      </w:r>
      <w:r>
        <w:rPr>
          <w:rFonts w:hint="eastAsia"/>
        </w:rPr>
        <w:br/>
      </w:r>
      <w:r>
        <w:rPr>
          <w:rFonts w:hint="eastAsia"/>
        </w:rPr>
        <w:t>　　第三节 晶圆级封装产业链分析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2024-2025年中国晶圆级封装行业运行环境分析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中国晶圆级封装运行经济环境分析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中国晶圆级封装产业政策环境分析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一、晶圆级封装行业监管体制</w:t>
      </w:r>
      <w:r>
        <w:rPr>
          <w:rFonts w:hint="eastAsia"/>
        </w:rPr>
        <w:br/>
      </w:r>
      <w:r>
        <w:rPr>
          <w:rFonts w:hint="eastAsia"/>
        </w:rPr>
        <w:t>　　　　二、晶圆级封装行业主要法规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三、主要晶圆级封装产业政策</w:t>
      </w:r>
      <w:r>
        <w:rPr>
          <w:rFonts w:hint="eastAsia"/>
        </w:rPr>
        <w:br/>
      </w:r>
      <w:r>
        <w:rPr>
          <w:rFonts w:hint="eastAsia"/>
        </w:rPr>
        <w:t>　　第三节 中国晶圆级封装产业社会环境分析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2024-2025年全球晶圆级封装行业发展态势分析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全球晶圆级封装市场发展现状分析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全球主要国家晶圆级封装市场现状</w:t>
      </w:r>
      <w:r>
        <w:rPr>
          <w:rFonts w:hint="eastAsia"/>
        </w:rPr>
        <w:br/>
      </w:r>
      <w:r>
        <w:rPr>
          <w:rFonts w:hint="eastAsia"/>
        </w:rPr>
        <w:t>　　第三节 全球晶圆级封装行业发展趋势预测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中国晶圆级封装行业市场分析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2019-2024年中国晶圆级封装行业规模情况</w:t>
      </w:r>
      <w:r>
        <w:rPr>
          <w:rFonts w:hint="eastAsia"/>
        </w:rPr>
        <w:br/>
      </w:r>
      <w:r>
        <w:rPr>
          <w:rFonts w:hint="eastAsia"/>
        </w:rPr>
        <w:t>　　　　一、晶圆级封装行业市场规模情况分析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二、晶圆级封装行业单位规模情况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三、晶圆级封装行业人员规模情况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2019-2024年中国晶圆级封装行业财务能力分析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一、晶圆级封装行业盈利能力分析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二、晶圆级封装行业偿债能力分析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三、晶圆级封装行业营运能力分析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四、晶圆级封装行业发展能力分析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2024-2025年中国晶圆级封装行业热点动态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2025年中国晶圆级封装行业面临的挑战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中国重点地区晶圆级封装行业市场调研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中国晶圆级封装行业价格走势及影响因素分析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国内晶圆级封装行业价格回顾</w:t>
      </w:r>
      <w:r>
        <w:rPr>
          <w:rFonts w:hint="eastAsia"/>
        </w:rPr>
        <w:br/>
      </w:r>
      <w:r>
        <w:rPr>
          <w:rFonts w:hint="eastAsia"/>
        </w:rPr>
        <w:t>　　第二节 国内晶圆级封装行业价格走势预测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国内晶圆级封装行业价格影响因素分析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中国晶圆级封装行业客户调研</w:t>
      </w:r>
      <w:r>
        <w:rPr>
          <w:rFonts w:hint="eastAsia"/>
        </w:rPr>
        <w:br/>
      </w:r>
      <w:r>
        <w:rPr>
          <w:rFonts w:hint="eastAsia"/>
        </w:rPr>
        <w:t>　　　　一、晶圆级封装行业客户偏好调查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二、客户对晶圆级封装品牌的首要认知渠道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三、晶圆级封装品牌忠诚度调查</w:t>
      </w:r>
      <w:r>
        <w:rPr>
          <w:rFonts w:hint="eastAsia"/>
        </w:rPr>
        <w:br/>
      </w:r>
      <w:r>
        <w:rPr>
          <w:rFonts w:hint="eastAsia"/>
        </w:rPr>
        <w:t>　　　　四、晶圆级封装行业客户消费理念调研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中国晶圆级封装行业竞争格局分析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2025年晶圆级封装行业集中度分析</w:t>
      </w:r>
      <w:r>
        <w:rPr>
          <w:rFonts w:hint="eastAsia"/>
        </w:rPr>
        <w:br/>
      </w:r>
      <w:r>
        <w:rPr>
          <w:rFonts w:hint="eastAsia"/>
        </w:rPr>
        <w:t>　　　　一、晶圆级封装市场集中度分析</w:t>
      </w:r>
      <w:r>
        <w:rPr>
          <w:rFonts w:hint="eastAsia"/>
        </w:rPr>
        <w:br/>
      </w:r>
      <w:r>
        <w:rPr>
          <w:rFonts w:hint="eastAsia"/>
        </w:rPr>
        <w:t>　　　　二、晶圆级封装企业集中度分析</w:t>
      </w:r>
      <w:r>
        <w:rPr>
          <w:rFonts w:hint="eastAsia"/>
        </w:rPr>
        <w:br/>
      </w:r>
      <w:r>
        <w:rPr>
          <w:rFonts w:hint="eastAsia"/>
        </w:rPr>
        <w:t>　　第二节 2025年晶圆级封装行业竞争格局分析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一、晶圆级封装行业竞争策略分析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二、晶圆级封装行业竞争格局展望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三、我国晶圆级封装市场竞争趋势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晶圆级封装行业重点企业发展调研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晶圆级封装企业发展策略分析</w:t>
      </w:r>
      <w:r>
        <w:rPr>
          <w:rFonts w:hint="eastAsia"/>
        </w:rPr>
        <w:br/>
      </w:r>
      <w:r>
        <w:rPr>
          <w:rFonts w:hint="eastAsia"/>
        </w:rPr>
        <w:t>　　第一节 晶圆级封装市场策略分析</w:t>
      </w:r>
      <w:r>
        <w:rPr>
          <w:rFonts w:hint="eastAsia"/>
        </w:rPr>
        <w:br/>
      </w:r>
      <w:r>
        <w:rPr>
          <w:rFonts w:hint="eastAsia"/>
        </w:rPr>
        <w:t>　　　　一、晶圆级封装价格策略分析</w:t>
      </w:r>
      <w:r>
        <w:rPr>
          <w:rFonts w:hint="eastAsia"/>
        </w:rPr>
        <w:br/>
      </w:r>
      <w:r>
        <w:rPr>
          <w:rFonts w:hint="eastAsia"/>
        </w:rPr>
        <w:t>　　　　二、晶圆级封装渠道策略分析</w:t>
      </w:r>
      <w:r>
        <w:rPr>
          <w:rFonts w:hint="eastAsia"/>
        </w:rPr>
        <w:br/>
      </w:r>
      <w:r>
        <w:rPr>
          <w:rFonts w:hint="eastAsia"/>
        </w:rPr>
        <w:t>　　第二节 晶圆级封装销售策略分析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提高晶圆级封装企业竞争力的策略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一、提高中国晶圆级封装企业核心竞争力的对策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二、晶圆级封装企业提升竞争力的主要方向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三、影响晶圆级封装企业核心竞争力的因素及提升途径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四、提高晶圆级封装企业竞争力的策略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晶圆级封装行业投资风险与控制策略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晶圆级封装行业SWOT模型分析</w:t>
      </w:r>
      <w:r>
        <w:rPr>
          <w:rFonts w:hint="eastAsia"/>
        </w:rPr>
        <w:br/>
      </w:r>
      <w:r>
        <w:rPr>
          <w:rFonts w:hint="eastAsia"/>
        </w:rPr>
        <w:t>　　　　一、晶圆级封装行业优势分析</w:t>
      </w:r>
      <w:r>
        <w:rPr>
          <w:rFonts w:hint="eastAsia"/>
        </w:rPr>
        <w:br/>
      </w:r>
      <w:r>
        <w:rPr>
          <w:rFonts w:hint="eastAsia"/>
        </w:rPr>
        <w:t>　　　　二、晶圆级封装行业劣势分析</w:t>
      </w:r>
      <w:r>
        <w:rPr>
          <w:rFonts w:hint="eastAsia"/>
        </w:rPr>
        <w:br/>
      </w:r>
      <w:r>
        <w:rPr>
          <w:rFonts w:hint="eastAsia"/>
        </w:rPr>
        <w:t>　　　　三、晶圆级封装行业机会分析</w:t>
      </w:r>
      <w:r>
        <w:rPr>
          <w:rFonts w:hint="eastAsia"/>
        </w:rPr>
        <w:br/>
      </w:r>
      <w:r>
        <w:rPr>
          <w:rFonts w:hint="eastAsia"/>
        </w:rPr>
        <w:t>　　　　四、晶圆级封装行业风险分析</w:t>
      </w:r>
      <w:r>
        <w:rPr>
          <w:rFonts w:hint="eastAsia"/>
        </w:rPr>
        <w:br/>
      </w:r>
      <w:r>
        <w:rPr>
          <w:rFonts w:hint="eastAsia"/>
        </w:rPr>
        <w:t>　　第二节 晶圆级封装行业投资风险及控制策略分析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一、晶圆级封装市场风险及控制策略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二、晶圆级封装行业政策风险及控制策略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三、晶圆级封装行业经营风险及控制策略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四、晶圆级封装同业竞争风险及控制策略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五、晶圆级封装行业其他风险及控制策略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2025-2031年中国晶圆级封装行业投资潜力及发展趋势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2025-2031年晶圆级封装行业投资潜力分析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一、晶圆级封装行业重点可投资领域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二、晶圆级封装行业目标市场需求潜力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三、晶圆级封装行业投资潜力综合评判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[-中智-林-]2025-2031年中国晶圆级封装行业发展趋势分析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一、2025年晶圆级封装市场前景分析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二、2025年晶圆级封装发展趋势预测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三、2025-2031年我国晶圆级封装行业发展剖析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五、未来晶圆级封装行业发展变局剖析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晶圆级封装行业历程</w:t>
      </w:r>
      <w:r>
        <w:rPr>
          <w:rFonts w:hint="eastAsia"/>
        </w:rPr>
        <w:br/>
      </w:r>
      <w:r>
        <w:rPr>
          <w:rFonts w:hint="eastAsia"/>
        </w:rPr>
        <w:t>　　图表 晶圆级封装行业生命周期</w:t>
      </w:r>
      <w:r>
        <w:rPr>
          <w:rFonts w:hint="eastAsia"/>
        </w:rPr>
        <w:br/>
      </w:r>
      <w:r>
        <w:rPr>
          <w:rFonts w:hint="eastAsia"/>
        </w:rPr>
        <w:t>　　图表 晶圆级封装行业产业链分析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2019-2024年晶圆级封装行业市场容量统计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**地区晶圆级封装行业市场需求情况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**地区晶圆级封装行业市场需求情况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**地区晶圆级封装行业市场需求情况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2025-2031年中国晶圆级封装行业市场容量预测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2025-2031年中国晶圆级封装行业市场规模预测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2025-2031年中国晶圆级封装市场前景分析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2025-2031年中国晶圆级封装行业发展趋势预测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6587e7c5243c5" w:history="1">
        <w:r>
          <w:rPr>
            <w:rStyle w:val="Hyperlink"/>
          </w:rPr>
          <w:t>2025-2031年中国晶圆级封装行业现状调研与市场前景分析报告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6587e7c5243c5" w:history="1">
        <w:r>
          <w:rPr>
            <w:rStyle w:val="Hyperlink"/>
          </w:rPr>
          <w:t>https://www.20087.com/2/38/JingYuanJiFengZhuangHangYeFaZhanQianJing.html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热点：WLCSP芯片封装工艺流程图、扇出型晶圆级封装、fanout封装工艺流程、晶圆级封装工艺流程、芯片RDL工艺流程、晶圆级封装上市公司、rdl封装技术、晶圆级封装分为三类、chipchina晶圆级封装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b89d2da0b45af" w:history="1">
      <w:r>
        <w:rPr>
          <w:rStyle w:val="Hyperlink"/>
        </w:rPr>
        <w:t>2025-2031年中国晶圆级封装行业现状调研与市场前景分析报告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JingYuanJiFengZhuangHangYeFaZhanQianJing.html" TargetMode="External" Id="R3506587e7c52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JingYuanJiFengZhuangHangYeFaZhanQianJing.html" TargetMode="External" Id="R72db89d2da0b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2024-10-22T04:41:00Z</dcterms:created>
  <dcterms:modified xsi:type="dcterms:W3CDTF">2024-10-22T05:41:00Z</dcterms:modified>
  <dc:subject>2025-2031年中国晶圆级封装行业现状调研与市场前景分析报告</dc:subject>
  <dc:title>2025-2031年中国晶圆级封装行业现状调研与市场前景分析报告</dc:title>
  <cp:keywords>2025-2031年中国晶圆级封装行业现状调研与市场前景分析报告</cp:keywords>
  <dc:description>2025-2031年中国晶圆级封装行业现状调研与市场前景分析报告</dc:description>
</cp:coreProperties>
</file>