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5489358d74845" w:history="1">
              <w:r>
                <w:rPr>
                  <w:rStyle w:val="Hyperlink"/>
                </w:rPr>
                <w:t>2025-2031年中国模锻件行业发展现状调研与市场前景预测报告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5489358d74845" w:history="1">
              <w:r>
                <w:rPr>
                  <w:rStyle w:val="Hyperlink"/>
                </w:rPr>
                <w:t>2025-2031年中国模锻件行业发展现状调研与市场前景预测报告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5489358d74845" w:history="1">
                <w:r>
                  <w:rPr>
                    <w:rStyle w:val="Hyperlink"/>
                  </w:rPr>
                  <w:t>https://www.20087.com/2/78/MoDuanJianShiChangXuQiuFenXiYuFa.html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锻件是一种通过模具对金属坯料施加压力，使其变形为所需形状的金属制品，广泛应用于航空航天、汽车、机械、兵器等多个领域。近年来，随着制造业技术和材料科学的进步，模锻件的性能和应用范围得到了显著提升。现代模锻件不仅具有高强度、高精度、高稳定性，还能够满足不同行业对金属制品性能的特殊需求。同时，随着智能制造和绿色制造的推进，模锻件的生产过程也更加注重自动化、智能化和环保化，如采用机器人操作、在线检测、废气废水处理等技术，提高了生产效率和产品质量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模锻件行业的发展将更加侧重于高端化和智能化。一方面，通过材料科学和制造技术的创新，模锻件将开发出更多具有特殊功能的新品种，如高性能合金锻件、复杂结构锻件、轻量化锻件等，以适应航空航天、新能源汽车等高新技术领域的需求。另一方面，随着工业4.0和智能制造的推进，模锻件的生产将更加注重自动化、智能化和绿色化，如采用数字化设计、智能控制、绿色材料等技术，提高生产效率和资源利用率，实现金属制品制造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5489358d74845" w:history="1">
        <w:r>
          <w:rPr>
            <w:rStyle w:val="Hyperlink"/>
          </w:rPr>
          <w:t>2025-2031年中国模锻件行业发展现状调研与市场前景预测报告</w:t>
        </w:r>
      </w:hyperlink>
      <w:r>
        <w:rPr>
          <w:rFonts w:hint="eastAsia"/>
        </w:rPr>
        <w:t>》依托权威机构及相关协会的数据资料，全面解析了模锻件行业现状、市场需求及市场规模，系统梳理了模锻件产业链结构、价格趋势及各细分市场动态。报告对模锻件市场前景与发展趋势进行了科学预测，重点分析了品牌竞争格局、市场集中度及主要企业的经营表现。同时，通过SWOT分析揭示了模锻件行业面临的机遇与风险，为模锻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模锻件行业相关概述</w:t>
      </w:r>
      <w:r>
        <w:rPr>
          <w:rFonts w:hint="eastAsia"/>
        </w:rPr>
        <w:br/>
      </w:r>
      <w:r>
        <w:rPr>
          <w:rFonts w:hint="eastAsia"/>
        </w:rPr>
        <w:t>　　第一节 模锻件产品相关概述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锻件产品相关概述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三、产品分类</w:t>
      </w:r>
      <w:r>
        <w:rPr>
          <w:rFonts w:hint="eastAsia"/>
        </w:rPr>
        <w:br/>
      </w:r>
      <w:r>
        <w:rPr>
          <w:rFonts w:hint="eastAsia"/>
        </w:rPr>
        <w:t>　　第三节 模锻件行业经营模式分析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2025年模锻件行业发展环境分析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我国模锻件行业政策环境分析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一、行业主要标准分析</w:t>
      </w:r>
      <w:r>
        <w:rPr>
          <w:rFonts w:hint="eastAsia"/>
        </w:rPr>
        <w:br/>
      </w:r>
      <w:r>
        <w:rPr>
          <w:rFonts w:hint="eastAsia"/>
        </w:rPr>
        <w:t>　　　　二、锻压行业“十四五”发展规划</w:t>
      </w:r>
      <w:r>
        <w:rPr>
          <w:rFonts w:hint="eastAsia"/>
        </w:rPr>
        <w:br/>
      </w:r>
      <w:r>
        <w:rPr>
          <w:rFonts w:hint="eastAsia"/>
        </w:rPr>
        <w:t>　　　　三、汽车行业“十四五”规划</w:t>
      </w:r>
      <w:r>
        <w:rPr>
          <w:rFonts w:hint="eastAsia"/>
        </w:rPr>
        <w:br/>
      </w:r>
      <w:r>
        <w:rPr>
          <w:rFonts w:hint="eastAsia"/>
        </w:rPr>
        <w:t>　　　　四、高端装备制造业“十四五”发展规划</w:t>
      </w:r>
      <w:r>
        <w:rPr>
          <w:rFonts w:hint="eastAsia"/>
        </w:rPr>
        <w:br/>
      </w:r>
      <w:r>
        <w:rPr>
          <w:rFonts w:hint="eastAsia"/>
        </w:rPr>
        <w:t>　　　　六、其他相关政策规划分析</w:t>
      </w:r>
      <w:r>
        <w:rPr>
          <w:rFonts w:hint="eastAsia"/>
        </w:rPr>
        <w:br/>
      </w:r>
      <w:r>
        <w:rPr>
          <w:rFonts w:hint="eastAsia"/>
        </w:rPr>
        <w:t>　　第三节 我国锻压技术发展情况分析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2019-2024年我国模锻件市场供需分析</w:t>
      </w:r>
      <w:r>
        <w:rPr>
          <w:rFonts w:hint="eastAsia"/>
        </w:rPr>
        <w:br/>
      </w:r>
      <w:r>
        <w:rPr>
          <w:rFonts w:hint="eastAsia"/>
        </w:rPr>
        <w:t>　　第一节 我国锻件行业发展分析</w:t>
      </w:r>
      <w:r>
        <w:rPr>
          <w:rFonts w:hint="eastAsia"/>
        </w:rPr>
        <w:br/>
      </w:r>
      <w:r>
        <w:rPr>
          <w:rFonts w:hint="eastAsia"/>
        </w:rPr>
        <w:t>　　　　一、我国锻件行业发展概况</w:t>
      </w:r>
      <w:r>
        <w:rPr>
          <w:rFonts w:hint="eastAsia"/>
        </w:rPr>
        <w:br/>
      </w:r>
      <w:r>
        <w:rPr>
          <w:rFonts w:hint="eastAsia"/>
        </w:rPr>
        <w:t>　　　　二、我国锻件产量情况分析</w:t>
      </w:r>
      <w:r>
        <w:rPr>
          <w:rFonts w:hint="eastAsia"/>
        </w:rPr>
        <w:br/>
      </w:r>
      <w:r>
        <w:rPr>
          <w:rFonts w:hint="eastAsia"/>
        </w:rPr>
        <w:t>　　　　三、我国锻件产量结构分析</w:t>
      </w:r>
      <w:r>
        <w:rPr>
          <w:rFonts w:hint="eastAsia"/>
        </w:rPr>
        <w:br/>
      </w:r>
      <w:r>
        <w:rPr>
          <w:rFonts w:hint="eastAsia"/>
        </w:rPr>
        <w:t>　　第二节 我国模锻件市场供给分析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一、2019-2024年我国模锻件产量分析</w:t>
      </w:r>
      <w:r>
        <w:rPr>
          <w:rFonts w:hint="eastAsia"/>
        </w:rPr>
        <w:br/>
      </w:r>
      <w:r>
        <w:rPr>
          <w:rFonts w:hint="eastAsia"/>
        </w:rPr>
        <w:t>　　　　二、我国模锻件产量分布结构分析</w:t>
      </w:r>
      <w:r>
        <w:rPr>
          <w:rFonts w:hint="eastAsia"/>
        </w:rPr>
        <w:br/>
      </w:r>
      <w:r>
        <w:rPr>
          <w:rFonts w:hint="eastAsia"/>
        </w:rPr>
        <w:t>　　　　三、2025-2031年我国模锻件产量预测</w:t>
      </w:r>
      <w:r>
        <w:rPr>
          <w:rFonts w:hint="eastAsia"/>
        </w:rPr>
        <w:br/>
      </w:r>
      <w:r>
        <w:rPr>
          <w:rFonts w:hint="eastAsia"/>
        </w:rPr>
        <w:t>　　第三节 我国模锻件市场需求分析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一、2019-2024年汽车模锻件需求分析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二、2025-2031年我国模锻件需求预测</w:t>
      </w:r>
      <w:r>
        <w:rPr>
          <w:rFonts w:hint="eastAsia"/>
        </w:rPr>
        <w:br/>
      </w:r>
      <w:r>
        <w:rPr>
          <w:rFonts w:hint="eastAsia"/>
        </w:rPr>
        <w:t>　　第四节 我国模锻件细分领域分析</w:t>
      </w:r>
      <w:r>
        <w:rPr>
          <w:rFonts w:hint="eastAsia"/>
        </w:rPr>
        <w:br/>
      </w:r>
      <w:r>
        <w:rPr>
          <w:rFonts w:hint="eastAsia"/>
        </w:rPr>
        <w:t>　　　　一、大型模锻件分析</w:t>
      </w:r>
      <w:r>
        <w:rPr>
          <w:rFonts w:hint="eastAsia"/>
        </w:rPr>
        <w:br/>
      </w:r>
      <w:r>
        <w:rPr>
          <w:rFonts w:hint="eastAsia"/>
        </w:rPr>
        <w:t>　　　　二、多向模锻件分析</w:t>
      </w:r>
      <w:r>
        <w:rPr>
          <w:rFonts w:hint="eastAsia"/>
        </w:rPr>
        <w:br/>
      </w:r>
      <w:r>
        <w:rPr>
          <w:rFonts w:hint="eastAsia"/>
        </w:rPr>
        <w:t>　　　　三、铝合金模锻件分析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我国模锻件行业产业链分析</w:t>
      </w:r>
      <w:r>
        <w:rPr>
          <w:rFonts w:hint="eastAsia"/>
        </w:rPr>
        <w:br/>
      </w:r>
      <w:r>
        <w:rPr>
          <w:rFonts w:hint="eastAsia"/>
        </w:rPr>
        <w:t>　　第一节 模锻件行业产业链概述</w:t>
      </w:r>
      <w:r>
        <w:rPr>
          <w:rFonts w:hint="eastAsia"/>
        </w:rPr>
        <w:br/>
      </w:r>
      <w:r>
        <w:rPr>
          <w:rFonts w:hint="eastAsia"/>
        </w:rPr>
        <w:t>　　第二节 模锻件上游产业发展状况分析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一、钢铁行业</w:t>
      </w:r>
      <w:r>
        <w:rPr>
          <w:rFonts w:hint="eastAsia"/>
        </w:rPr>
        <w:br/>
      </w:r>
      <w:r>
        <w:rPr>
          <w:rFonts w:hint="eastAsia"/>
        </w:rPr>
        <w:t>　　　　　　（一）我国钢铁行业发展概况</w:t>
      </w:r>
      <w:r>
        <w:rPr>
          <w:rFonts w:hint="eastAsia"/>
        </w:rPr>
        <w:br/>
      </w:r>
      <w:r>
        <w:rPr>
          <w:rFonts w:hint="eastAsia"/>
        </w:rPr>
        <w:t>　　　　　　（二）我国钢铁固定资产投资</w:t>
      </w:r>
      <w:r>
        <w:rPr>
          <w:rFonts w:hint="eastAsia"/>
        </w:rPr>
        <w:br/>
      </w:r>
      <w:r>
        <w:rPr>
          <w:rFonts w:hint="eastAsia"/>
        </w:rPr>
        <w:t>　　　　　　（三）我国钢铁行业市场供给</w:t>
      </w:r>
      <w:r>
        <w:rPr>
          <w:rFonts w:hint="eastAsia"/>
        </w:rPr>
        <w:br/>
      </w:r>
      <w:r>
        <w:rPr>
          <w:rFonts w:hint="eastAsia"/>
        </w:rPr>
        <w:t>　　　　　　（四）我国钢铁市场价格情况</w:t>
      </w:r>
      <w:r>
        <w:rPr>
          <w:rFonts w:hint="eastAsia"/>
        </w:rPr>
        <w:br/>
      </w:r>
      <w:r>
        <w:rPr>
          <w:rFonts w:hint="eastAsia"/>
        </w:rPr>
        <w:t>　　　　　　（五）我国钢铁行业需求前景</w:t>
      </w:r>
      <w:r>
        <w:rPr>
          <w:rFonts w:hint="eastAsia"/>
        </w:rPr>
        <w:br/>
      </w:r>
      <w:r>
        <w:rPr>
          <w:rFonts w:hint="eastAsia"/>
        </w:rPr>
        <w:t>　　　　二、铝合金行业</w:t>
      </w:r>
      <w:r>
        <w:rPr>
          <w:rFonts w:hint="eastAsia"/>
        </w:rPr>
        <w:br/>
      </w:r>
      <w:r>
        <w:rPr>
          <w:rFonts w:hint="eastAsia"/>
        </w:rPr>
        <w:t>　　　　　　（一）铝合金行业发展现状</w:t>
      </w:r>
      <w:r>
        <w:rPr>
          <w:rFonts w:hint="eastAsia"/>
        </w:rPr>
        <w:br/>
      </w:r>
      <w:r>
        <w:rPr>
          <w:rFonts w:hint="eastAsia"/>
        </w:rPr>
        <w:t>　　　　　　（二）我国铝合金产量分析</w:t>
      </w:r>
      <w:r>
        <w:rPr>
          <w:rFonts w:hint="eastAsia"/>
        </w:rPr>
        <w:br/>
      </w:r>
      <w:r>
        <w:rPr>
          <w:rFonts w:hint="eastAsia"/>
        </w:rPr>
        <w:t>　　　　　　（三）我国铝合金价格分析</w:t>
      </w:r>
      <w:r>
        <w:rPr>
          <w:rFonts w:hint="eastAsia"/>
        </w:rPr>
        <w:br/>
      </w:r>
      <w:r>
        <w:rPr>
          <w:rFonts w:hint="eastAsia"/>
        </w:rPr>
        <w:t>　　　　　　（四）铝合金型材发展进入新阶段</w:t>
      </w:r>
      <w:r>
        <w:rPr>
          <w:rFonts w:hint="eastAsia"/>
        </w:rPr>
        <w:br/>
      </w:r>
      <w:r>
        <w:rPr>
          <w:rFonts w:hint="eastAsia"/>
        </w:rPr>
        <w:t>　　第三节 模锻件下游应用需求市场分析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一、汽车</w:t>
      </w:r>
      <w:r>
        <w:rPr>
          <w:rFonts w:hint="eastAsia"/>
        </w:rPr>
        <w:br/>
      </w:r>
      <w:r>
        <w:rPr>
          <w:rFonts w:hint="eastAsia"/>
        </w:rPr>
        <w:t>　　　　　　（一）汽车行业发展现状分析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（二）汽车行业固定资产投资</w:t>
      </w:r>
      <w:r>
        <w:rPr>
          <w:rFonts w:hint="eastAsia"/>
        </w:rPr>
        <w:br/>
      </w:r>
      <w:r>
        <w:rPr>
          <w:rFonts w:hint="eastAsia"/>
        </w:rPr>
        <w:t>　　　　　　（三）汽车行业生产情况分析</w:t>
      </w:r>
      <w:r>
        <w:rPr>
          <w:rFonts w:hint="eastAsia"/>
        </w:rPr>
        <w:br/>
      </w:r>
      <w:r>
        <w:rPr>
          <w:rFonts w:hint="eastAsia"/>
        </w:rPr>
        <w:t>　　　　　　（四）汽车行业销售状况分析</w:t>
      </w:r>
      <w:r>
        <w:rPr>
          <w:rFonts w:hint="eastAsia"/>
        </w:rPr>
        <w:br/>
      </w:r>
      <w:r>
        <w:rPr>
          <w:rFonts w:hint="eastAsia"/>
        </w:rPr>
        <w:t>　　　　　　（五）汽车保有量情况分析</w:t>
      </w:r>
      <w:r>
        <w:rPr>
          <w:rFonts w:hint="eastAsia"/>
        </w:rPr>
        <w:br/>
      </w:r>
      <w:r>
        <w:rPr>
          <w:rFonts w:hint="eastAsia"/>
        </w:rPr>
        <w:t>　　　　二、其他</w:t>
      </w:r>
      <w:r>
        <w:rPr>
          <w:rFonts w:hint="eastAsia"/>
        </w:rPr>
        <w:br/>
      </w:r>
      <w:r>
        <w:rPr>
          <w:rFonts w:hint="eastAsia"/>
        </w:rPr>
        <w:t>　　　　　　（一）航空</w:t>
      </w:r>
      <w:r>
        <w:rPr>
          <w:rFonts w:hint="eastAsia"/>
        </w:rPr>
        <w:br/>
      </w:r>
      <w:r>
        <w:rPr>
          <w:rFonts w:hint="eastAsia"/>
        </w:rPr>
        <w:t>　　　　　　（二）船舶</w:t>
      </w:r>
      <w:r>
        <w:rPr>
          <w:rFonts w:hint="eastAsia"/>
        </w:rPr>
        <w:br/>
      </w:r>
      <w:r>
        <w:rPr>
          <w:rFonts w:hint="eastAsia"/>
        </w:rPr>
        <w:t>　　　　　　（三）农机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2019-2024年模锻件所属进出口数据分析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2019-2024年经锻造或冲压的工业用钢铁制品进口分析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2019-2024年经锻造或冲压的工业用钢铁制品出口分析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国内模锻件生产厂商竞争力分析</w:t>
      </w:r>
      <w:r>
        <w:rPr>
          <w:rFonts w:hint="eastAsia"/>
        </w:rPr>
        <w:br/>
      </w:r>
      <w:r>
        <w:rPr>
          <w:rFonts w:hint="eastAsia"/>
        </w:rPr>
        <w:t>　　第一节 我国第二重型机械集团公司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第二节 杭州之江锻造有限公司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第三节 昆山宏伟模锻有限公司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第四节 无锡东海锻造有限公司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第五节 无锡市振达模锻制造有限公司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第六节 东风锻造有限公司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第七节 陕西宏远航空锻造有限责任公司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第八节 二十二冶集团精密锻造有限公司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东北特殊钢集团有限责任公司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第十节 昆山市全顺铝材锻造有限公司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第十一节 台州市海马重型模锻有限公司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2025-2031年我国模锻件行业发展趋势与前景分析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2025-2031年我国模锻件行业投资前景分析</w:t>
      </w:r>
      <w:r>
        <w:rPr>
          <w:rFonts w:hint="eastAsia"/>
        </w:rPr>
        <w:br/>
      </w:r>
      <w:r>
        <w:rPr>
          <w:rFonts w:hint="eastAsia"/>
        </w:rPr>
        <w:t>　　　　一、模锻件行业投资环境</w:t>
      </w:r>
      <w:r>
        <w:rPr>
          <w:rFonts w:hint="eastAsia"/>
        </w:rPr>
        <w:br/>
      </w:r>
      <w:r>
        <w:rPr>
          <w:rFonts w:hint="eastAsia"/>
        </w:rPr>
        <w:t>　　　　二、锻压技术发展趋势</w:t>
      </w:r>
      <w:r>
        <w:rPr>
          <w:rFonts w:hint="eastAsia"/>
        </w:rPr>
        <w:br/>
      </w:r>
      <w:r>
        <w:rPr>
          <w:rFonts w:hint="eastAsia"/>
        </w:rPr>
        <w:t>　　　　三、模锻件发展趋势分析</w:t>
      </w:r>
      <w:r>
        <w:rPr>
          <w:rFonts w:hint="eastAsia"/>
        </w:rPr>
        <w:br/>
      </w:r>
      <w:r>
        <w:rPr>
          <w:rFonts w:hint="eastAsia"/>
        </w:rPr>
        <w:t>　　　　　　（一）多向模锻件发展方向</w:t>
      </w:r>
      <w:r>
        <w:rPr>
          <w:rFonts w:hint="eastAsia"/>
        </w:rPr>
        <w:br/>
      </w:r>
      <w:r>
        <w:rPr>
          <w:rFonts w:hint="eastAsia"/>
        </w:rPr>
        <w:t>　　　　　　（二）大型航空模锻件发展趋势</w:t>
      </w:r>
      <w:r>
        <w:rPr>
          <w:rFonts w:hint="eastAsia"/>
        </w:rPr>
        <w:br/>
      </w:r>
      <w:r>
        <w:rPr>
          <w:rFonts w:hint="eastAsia"/>
        </w:rPr>
        <w:t>　　　　四、模锻件市场前景分析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2025-2031年我国模锻件行业投资风险分析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五、原料市场风险</w:t>
      </w:r>
      <w:r>
        <w:rPr>
          <w:rFonts w:hint="eastAsia"/>
        </w:rPr>
        <w:br/>
      </w:r>
      <w:r>
        <w:rPr>
          <w:rFonts w:hint="eastAsia"/>
        </w:rPr>
        <w:t>　　　　六、产能过剩风险</w:t>
      </w:r>
      <w:r>
        <w:rPr>
          <w:rFonts w:hint="eastAsia"/>
        </w:rPr>
        <w:br/>
      </w:r>
      <w:r>
        <w:rPr>
          <w:rFonts w:hint="eastAsia"/>
        </w:rPr>
        <w:t>　　第三节 2025-2031年模锻件行业投资策略及建议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模锻件企业投资战略与客户策略分析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模锻件企业发展战略规划背景意义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模锻件企业战略规划制定依据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模锻件企业战略规划策略分析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中⋅智⋅林⋅模锻件企业重点客户战略实施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主要锻造技术分类及应用情况</w:t>
      </w:r>
      <w:r>
        <w:rPr>
          <w:rFonts w:hint="eastAsia"/>
        </w:rPr>
        <w:br/>
      </w:r>
      <w:r>
        <w:rPr>
          <w:rFonts w:hint="eastAsia"/>
        </w:rPr>
        <w:t>　　图表 模锻件行业生产模式示意图</w:t>
      </w:r>
      <w:r>
        <w:rPr>
          <w:rFonts w:hint="eastAsia"/>
        </w:rPr>
        <w:br/>
      </w:r>
      <w:r>
        <w:rPr>
          <w:rFonts w:hint="eastAsia"/>
        </w:rPr>
        <w:t>　　图表 我国模锻件行业主要标准列表</w:t>
      </w:r>
      <w:r>
        <w:rPr>
          <w:rFonts w:hint="eastAsia"/>
        </w:rPr>
        <w:br/>
      </w:r>
      <w:r>
        <w:rPr>
          <w:rFonts w:hint="eastAsia"/>
        </w:rPr>
        <w:t>　　图表 2019-2024年我国锻件及粉末冶金制品制造行业经济指标统计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2019-2024年我国锻件产量变化趋势图</w:t>
      </w:r>
      <w:r>
        <w:rPr>
          <w:rFonts w:hint="eastAsia"/>
        </w:rPr>
        <w:br/>
      </w:r>
      <w:r>
        <w:rPr>
          <w:rFonts w:hint="eastAsia"/>
        </w:rPr>
        <w:t>　　图表 我国锻件产量结构图</w:t>
      </w:r>
      <w:r>
        <w:rPr>
          <w:rFonts w:hint="eastAsia"/>
        </w:rPr>
        <w:br/>
      </w:r>
      <w:r>
        <w:rPr>
          <w:rFonts w:hint="eastAsia"/>
        </w:rPr>
        <w:t>　　图表 2019-2024年我国模锻件产量变化趋势图</w:t>
      </w:r>
      <w:r>
        <w:rPr>
          <w:rFonts w:hint="eastAsia"/>
        </w:rPr>
        <w:br/>
      </w:r>
      <w:r>
        <w:rPr>
          <w:rFonts w:hint="eastAsia"/>
        </w:rPr>
        <w:t>　　图表 我国模锻件产量结构图</w:t>
      </w:r>
      <w:r>
        <w:rPr>
          <w:rFonts w:hint="eastAsia"/>
        </w:rPr>
        <w:br/>
      </w:r>
      <w:r>
        <w:rPr>
          <w:rFonts w:hint="eastAsia"/>
        </w:rPr>
        <w:t>　　图表 2025-2031年我国模锻件产量预测图</w:t>
      </w:r>
      <w:r>
        <w:rPr>
          <w:rFonts w:hint="eastAsia"/>
        </w:rPr>
        <w:br/>
      </w:r>
      <w:r>
        <w:rPr>
          <w:rFonts w:hint="eastAsia"/>
        </w:rPr>
        <w:t>　　图表 2019-2024年我国模锻件需求量变化趋势图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2025-2031年我国模锻件需求量预测图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5489358d74845" w:history="1">
        <w:r>
          <w:rPr>
            <w:rStyle w:val="Hyperlink"/>
          </w:rPr>
          <w:t>2025-2031年中国模锻件行业发展现状调研与市场前景预测报告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5489358d74845" w:history="1">
        <w:r>
          <w:rPr>
            <w:rStyle w:val="Hyperlink"/>
          </w:rPr>
          <w:t>https://www.20087.com/2/78/MoDuanJianShiChangXuQiuFenXiYuFa.html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热点：锻造模具一般用什么材料、模锻件和锻件的区别、改正图示模锻件的不合理、模锻件上必须有模锻斜度,这是为了( )、什么是模锻件图、模锻件的结构工艺性设计应遵循的原则是什么?、模锻件重量一般在、模锻件图、模锻件开裂原因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6b25e2b49451a" w:history="1">
      <w:r>
        <w:rPr>
          <w:rStyle w:val="Hyperlink"/>
        </w:rPr>
        <w:t>2025-2031年中国模锻件行业发展现状调研与市场前景预测报告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MoDuanJianShiChangXuQiuFenXiYuFa.html" TargetMode="External" Id="R0485489358d7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MoDuanJianShiChangXuQiuFenXiYuFa.html" TargetMode="External" Id="Rfaf6b25e2b49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2024-12-07T08:39:00Z</dcterms:created>
  <dcterms:modified xsi:type="dcterms:W3CDTF">2024-12-07T09:39:00Z</dcterms:modified>
  <dc:subject>2025-2031年中国模锻件行业发展现状调研与市场前景预测报告</dc:subject>
  <dc:title>2025-2031年中国模锻件行业发展现状调研与市场前景预测报告</dc:title>
  <cp:keywords>2025-2031年中国模锻件行业发展现状调研与市场前景预测报告</cp:keywords>
  <dc:description>2025-2031年中国模锻件行业发展现状调研与市场前景预测报告</dc:description>
</cp:coreProperties>
</file>