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5ab74310b4e3e" w:history="1">
              <w:r>
                <w:rPr>
                  <w:rStyle w:val="Hyperlink"/>
                </w:rPr>
                <w:t>2025-2031年中国燃气设备行业发展深度调研及未来趋势预测报告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5ab74310b4e3e" w:history="1">
              <w:r>
                <w:rPr>
                  <w:rStyle w:val="Hyperlink"/>
                </w:rPr>
                <w:t>2025-2031年中国燃气设备行业发展深度调研及未来趋势预测报告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5ab74310b4e3e" w:history="1">
                <w:r>
                  <w:rPr>
                    <w:rStyle w:val="Hyperlink"/>
                  </w:rPr>
                  <w:t>https://www.20087.com/2/38/RanQiSheBeiHangYeFaZhanQuShi.html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是一种利用天然气、液化石油气等气体燃料的设备，广泛应用于家庭、商业和工业领域。近年来，随着能源结构的调整和清洁能源的推广，燃气设备因其高效、环保的特点而受到市场的青睐。目前，燃气设备不仅在燃烧效率上有所提升，还在安全性能和智能化方面实现了突破，如采用智能控制系统确保安全稳定运行。此外，随着节能环保意识的增强，燃气设备的能效标准也在不断提高。</w:t>
      </w:r>
      <w:r>
        <w:rPr>
          <w:rFonts w:hint="eastAsia"/>
        </w:rPr>
        <w:br/>
      </w:r>
      <w:r>
        <w:rPr>
          <w:rFonts w:hint="eastAsia"/>
        </w:rPr>
        <w:t>　　未来，燃气设备行业将更加注重技术创新和环保性能。一方面，随着新型燃烧技术和材料的应用，燃气设备将进一步提高燃烧效率，减少排放。另一方面，随着物联网技术的发展，燃气设备将更加智能化，能够实现远程监控和故障预警，提高用户的安全感和便利性。此外，随着氢能源技术的进步，燃气设备将逐渐适应氢气作为燃料，以实现更加清洁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5ab74310b4e3e" w:history="1">
        <w:r>
          <w:rPr>
            <w:rStyle w:val="Hyperlink"/>
          </w:rPr>
          <w:t>2025-2031年中国燃气设备行业发展深度调研及未来趋势预测报告</w:t>
        </w:r>
      </w:hyperlink>
      <w:r>
        <w:rPr>
          <w:rFonts w:hint="eastAsia"/>
        </w:rPr>
        <w:t>》系统分析了燃气设备行业的市场规模、市场需求及价格波动，深入探讨了燃气设备产业链关键环节及各细分市场特点。报告基于权威数据，科学预测了燃气设备市场前景与发展趋势，同时评估了燃气设备重点企业的经营状况，包括品牌影响力、市场集中度及竞争格局。通过SWOT分析，报告揭示了燃气设备行业面临的风险与机遇，为燃气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中国燃气设备行业发展综述</w:t>
      </w:r>
      <w:r>
        <w:rPr>
          <w:rFonts w:hint="eastAsia"/>
        </w:rPr>
        <w:br/>
      </w:r>
      <w:r>
        <w:rPr>
          <w:rFonts w:hint="eastAsia"/>
        </w:rPr>
        <w:t>　　第一节 燃气设备行业定义及分类</w:t>
      </w:r>
      <w:r>
        <w:rPr>
          <w:rFonts w:hint="eastAsia"/>
        </w:rPr>
        <w:br/>
      </w:r>
      <w:r>
        <w:rPr>
          <w:rFonts w:hint="eastAsia"/>
        </w:rPr>
        <w:t>　　　　一、燃气设备行业概念及定义</w:t>
      </w:r>
      <w:r>
        <w:rPr>
          <w:rFonts w:hint="eastAsia"/>
        </w:rPr>
        <w:br/>
      </w:r>
      <w:r>
        <w:rPr>
          <w:rFonts w:hint="eastAsia"/>
        </w:rPr>
        <w:t>　　　　二、燃气设备行业主要产品分类</w:t>
      </w:r>
      <w:r>
        <w:rPr>
          <w:rFonts w:hint="eastAsia"/>
        </w:rPr>
        <w:br/>
      </w:r>
      <w:r>
        <w:rPr>
          <w:rFonts w:hint="eastAsia"/>
        </w:rPr>
        <w:t>　　第二节 燃气设备行业产业链分析</w:t>
      </w:r>
      <w:r>
        <w:rPr>
          <w:rFonts w:hint="eastAsia"/>
        </w:rPr>
        <w:br/>
      </w:r>
      <w:r>
        <w:rPr>
          <w:rFonts w:hint="eastAsia"/>
        </w:rPr>
        <w:t>　　　　一、燃气设备行业所处产业链简介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二、燃气设备行业产业链上游分析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三、燃气设备行业产业链下游分析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一、燃气设备行业监管体系</w:t>
      </w:r>
      <w:r>
        <w:rPr>
          <w:rFonts w:hint="eastAsia"/>
        </w:rPr>
        <w:br/>
      </w:r>
      <w:r>
        <w:rPr>
          <w:rFonts w:hint="eastAsia"/>
        </w:rPr>
        <w:t>　　　　二、燃气设备行业产品规划</w:t>
      </w:r>
      <w:r>
        <w:rPr>
          <w:rFonts w:hint="eastAsia"/>
        </w:rPr>
        <w:br/>
      </w:r>
      <w:r>
        <w:rPr>
          <w:rFonts w:hint="eastAsia"/>
        </w:rPr>
        <w:t>　　　　三、燃气设备行业布局规划</w:t>
      </w:r>
      <w:r>
        <w:rPr>
          <w:rFonts w:hint="eastAsia"/>
        </w:rPr>
        <w:br/>
      </w:r>
      <w:r>
        <w:rPr>
          <w:rFonts w:hint="eastAsia"/>
        </w:rPr>
        <w:t>　　　　四、燃气设备行业企业规划</w:t>
      </w:r>
      <w:r>
        <w:rPr>
          <w:rFonts w:hint="eastAsia"/>
        </w:rPr>
        <w:br/>
      </w:r>
      <w:r>
        <w:rPr>
          <w:rFonts w:hint="eastAsia"/>
        </w:rPr>
        <w:t>　　第二节 燃气设备行业经济环境分析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燃气设备行业技术环境分析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二、燃气设备行业专利申请人分析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三、燃气设备行业热门专利技术分析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燃气设备行业消费环境分析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二、燃气设备行业消费驱动分析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三、燃气设备行业消费需求特点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四、燃气设备行业消费群体分析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五、燃气设备行业消费行为分析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六、燃气设备行业消费关注点分析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七、燃气设备行业消费区域分布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中国燃气设备所属行业市场发展现状分析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燃气设备所属行业发展概况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一、燃气设备所属行业市场规模分析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二、燃气设备所属行业竞争格局分析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三、燃气设备所属行业发展前景预测</w:t>
      </w:r>
      <w:r>
        <w:rPr>
          <w:rFonts w:hint="eastAsia"/>
        </w:rPr>
        <w:br/>
      </w:r>
      <w:r>
        <w:rPr>
          <w:rFonts w:hint="eastAsia"/>
        </w:rPr>
        <w:t>　　第二节 燃气设备所属行业供需状况分析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一、燃气设备所属行业供给状况分析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二、燃气设备所属行业需求状况分析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燃气设备所属行业经济指标分析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二、燃气设备所属行业盈利能力分析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燃气设备所属行业进出口市场分析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一、燃气设备所属行业进出口综述</w:t>
      </w:r>
      <w:r>
        <w:rPr>
          <w:rFonts w:hint="eastAsia"/>
        </w:rPr>
        <w:br/>
      </w:r>
      <w:r>
        <w:rPr>
          <w:rFonts w:hint="eastAsia"/>
        </w:rPr>
        <w:t>　　　　二、燃气设备所属行业进口市场分析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四、燃气设备所属行业进出口前景预测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我国燃气设备所属行业整体运行指标分析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2020-2025年中国燃气设备所属行业总体规模分析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2020-2025年中国燃气设备所属行业产销情况分析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一、我国燃气设备所属行业工业总产值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二、我国燃气设备所属行业工业销售产值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三、我国燃气设备所属行业产销率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2020-2025年中国燃气设备所属行业财务指标总体分析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、我国燃气设备所属行业销售利润率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、我国燃气设备所属行业成本费用利润率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、我国燃气设备所属行业亏损面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、我国燃气设备所属行业资产负债比率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、我国燃气设备所属行业利息保障倍数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、我国燃气设备所属行业应收帐款周转率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、我国燃气设备所属行业总资产周转率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、我国燃气设备所属行业流动资产周转率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、我国燃气设备所属行业总资产增长率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、我国燃气设备所属行业利润总额增长率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、我国燃气设备所属行业主营业务收入增长率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、我国燃气设备所属行业资本保值增值率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燃气设备行业产业结构分析</w:t>
      </w:r>
      <w:r>
        <w:rPr>
          <w:rFonts w:hint="eastAsia"/>
        </w:rPr>
        <w:br/>
      </w:r>
      <w:r>
        <w:rPr>
          <w:rFonts w:hint="eastAsia"/>
        </w:rPr>
        <w:t>　　第一节 燃气设备产业结构分析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我国燃气设备行业营销趋势及策略分析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燃气设备行业销售渠道分析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二、燃气设备营销环境分析与评价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、国际环境下的燃气设备</w:t>
      </w:r>
      <w:r>
        <w:rPr>
          <w:rFonts w:hint="eastAsia"/>
        </w:rPr>
        <w:br/>
      </w:r>
      <w:r>
        <w:rPr>
          <w:rFonts w:hint="eastAsia"/>
        </w:rPr>
        <w:t>　　　　　　2 、企事业需求下的燃气设备</w:t>
      </w:r>
      <w:r>
        <w:rPr>
          <w:rFonts w:hint="eastAsia"/>
        </w:rPr>
        <w:br/>
      </w:r>
      <w:r>
        <w:rPr>
          <w:rFonts w:hint="eastAsia"/>
        </w:rPr>
        <w:t>　　　　　　3 、我国燃气设备市场整体环境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一、中国燃气设备营销概况</w:t>
      </w:r>
      <w:r>
        <w:rPr>
          <w:rFonts w:hint="eastAsia"/>
        </w:rPr>
        <w:br/>
      </w:r>
      <w:r>
        <w:rPr>
          <w:rFonts w:hint="eastAsia"/>
        </w:rPr>
        <w:t>　　　　二、燃气设备营销策略探讨</w:t>
      </w:r>
      <w:r>
        <w:rPr>
          <w:rFonts w:hint="eastAsia"/>
        </w:rPr>
        <w:br/>
      </w:r>
      <w:r>
        <w:rPr>
          <w:rFonts w:hint="eastAsia"/>
        </w:rPr>
        <w:t>　　　　　　1 、中国燃气设备产品营销策略浅析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 、燃气设备新产品的市场推广策略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、燃气设备细分产品营销策略分析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燃气设备营销的发展趋势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一、未来燃气设备市场营销的出路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二、中国燃气设备营销的趋势预测</w:t>
      </w:r>
      <w:r>
        <w:rPr>
          <w:rFonts w:hint="eastAsia"/>
        </w:rPr>
        <w:br/>
      </w:r>
      <w:r>
        <w:rPr>
          <w:rFonts w:hint="eastAsia"/>
        </w:rPr>
        <w:t>　　第四节 燃气设备市场营销模式与面临的挑战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中国燃气设备所属行业重点区域市场分析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中国燃气设备所属行业区域市场概况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一、燃气设备所属行业产值分布情况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二、燃气设备所属行业市场分布情况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三、燃气设备所属行业利润分布情况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三、黑龙江燃气设备所属行业需求分析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一、重庆市燃气设备所属行业需求分析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二、四川省燃气设备所属行业需求分析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第八节 西北地区燃气设备所属行业需求分析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三、甘肃省燃气设备所属行业需求分析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二、燃气设备行业企业规模格局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三、燃气设备行业企业性质格局</w:t>
      </w:r>
      <w:r>
        <w:rPr>
          <w:rFonts w:hint="eastAsia"/>
        </w:rPr>
        <w:br/>
      </w:r>
      <w:r>
        <w:rPr>
          <w:rFonts w:hint="eastAsia"/>
        </w:rPr>
        <w:t>　　第二节 燃气设备行业竞争五力分析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一、燃气设备行业上游议价能力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二、燃气设备行业下游议价能力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三、燃气设备行业新进入者威胁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四、燃气设备行业替代产品威胁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五、燃气设备行业内部竞争</w:t>
      </w:r>
      <w:r>
        <w:rPr>
          <w:rFonts w:hint="eastAsia"/>
        </w:rPr>
        <w:br/>
      </w:r>
      <w:r>
        <w:rPr>
          <w:rFonts w:hint="eastAsia"/>
        </w:rPr>
        <w:t>　　第三节 燃气设备行业重点企业竞争策略分析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一、内蒙古宏宇天然气有限公司竞争策略分析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二、泊头市方华燃气有限公司竞争策略分析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三、重庆天伦燃气有限公司竞争策略分析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四、乐陵市盛福燃气设备维修有限公司竞争策略分析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五、昭通精诚城镇燃气设备检测有限公司竞争策略分析</w:t>
      </w:r>
      <w:r>
        <w:rPr>
          <w:rFonts w:hint="eastAsia"/>
        </w:rPr>
        <w:br/>
      </w:r>
      <w:r>
        <w:rPr>
          <w:rFonts w:hint="eastAsia"/>
        </w:rPr>
        <w:t>　　第四节 燃气设备行业投资兼并重组整合分析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2020-2025年燃气设备行业领先企业经营形势分析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南通天成燃气设备安装有限公司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盐城新城新奥燃气有限公司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昭通精诚城镇燃气设备检测有限公司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乐陵市盛福燃气设备维修有限公司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重庆天伦燃气有限公司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泊头市方华燃气有限公司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中国燃气设备行业发展前景预测和投融资分析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中国燃气设备行业发展趋势</w:t>
      </w:r>
      <w:r>
        <w:rPr>
          <w:rFonts w:hint="eastAsia"/>
        </w:rPr>
        <w:br/>
      </w:r>
      <w:r>
        <w:rPr>
          <w:rFonts w:hint="eastAsia"/>
        </w:rPr>
        <w:t>　　　　一、燃气设备行业市场规模预测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二、燃气设备行业产品结构预测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三、燃气设备行业企业数量预测</w:t>
      </w:r>
      <w:r>
        <w:rPr>
          <w:rFonts w:hint="eastAsia"/>
        </w:rPr>
        <w:br/>
      </w:r>
      <w:r>
        <w:rPr>
          <w:rFonts w:hint="eastAsia"/>
        </w:rPr>
        <w:t>　　第二节 燃气设备行业投资特性分析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二、燃气设备行业投资风险分析</w:t>
      </w:r>
      <w:r>
        <w:rPr>
          <w:rFonts w:hint="eastAsia"/>
        </w:rPr>
        <w:br/>
      </w:r>
      <w:r>
        <w:rPr>
          <w:rFonts w:hint="eastAsia"/>
        </w:rPr>
        <w:t>　　第三节 燃气设备行业投资潜力与建议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燃气设备行业投融资情况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四、燃气设备行业投资现状分析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、燃气设备产业投资经历的阶段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、2020-2025年燃气设备行业投资状况回顾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、2020-2025年中国燃气设备行业风险投资状况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、2025-2031年中国燃气设备行业的投资态势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2025-2031年燃气设备行业投资机会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四、燃气设备行业投资机遇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2025-2031年燃气设备行业投资风险及防范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一、燃气设备行业未来发展方向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二、燃气设备行业主要投资建议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三、中国燃气设备企业融资分析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、中国燃气设备企业IPO融资分析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、中国燃气设备企业再融资分析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2025-2031年燃气设备行业面临的困境及对策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2025年燃气设备行业面临的困境</w:t>
      </w:r>
      <w:r>
        <w:rPr>
          <w:rFonts w:hint="eastAsia"/>
        </w:rPr>
        <w:br/>
      </w:r>
      <w:r>
        <w:rPr>
          <w:rFonts w:hint="eastAsia"/>
        </w:rPr>
        <w:t>　　第二节 燃气设备企业面临的困境及对策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一、重点燃气设备企业面临的困境及对策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、重点燃气设备企业面临的困境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、重点燃气设备企业对策探讨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二、中小燃气设备企业发展困境及策略分析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、中小燃气设备企业面临的困境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、中小燃气设备企业对策探讨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三、国内燃气设备企业的出路分析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中国燃气设备行业存在的问题及对策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一、中国燃气设备行业存在的问题</w:t>
      </w:r>
      <w:r>
        <w:rPr>
          <w:rFonts w:hint="eastAsia"/>
        </w:rPr>
        <w:br/>
      </w:r>
      <w:r>
        <w:rPr>
          <w:rFonts w:hint="eastAsia"/>
        </w:rPr>
        <w:t>　　　　二、燃气设备行业发展的建议对策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中国燃气设备市场发展面临的挑战与对策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燃气设备行业发展战略研究</w:t>
      </w:r>
      <w:r>
        <w:rPr>
          <w:rFonts w:hint="eastAsia"/>
        </w:rPr>
        <w:br/>
      </w:r>
      <w:r>
        <w:rPr>
          <w:rFonts w:hint="eastAsia"/>
        </w:rPr>
        <w:t>　　第一节 燃气设备行业发展战略研究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一、燃气设备品牌的重要性</w:t>
      </w:r>
      <w:r>
        <w:rPr>
          <w:rFonts w:hint="eastAsia"/>
        </w:rPr>
        <w:br/>
      </w:r>
      <w:r>
        <w:rPr>
          <w:rFonts w:hint="eastAsia"/>
        </w:rPr>
        <w:t>　　　　二、燃气设备实施品牌战略的意义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四、我国燃气设备企业的品牌战略</w:t>
      </w:r>
      <w:r>
        <w:rPr>
          <w:rFonts w:hint="eastAsia"/>
        </w:rPr>
        <w:br/>
      </w:r>
      <w:r>
        <w:rPr>
          <w:rFonts w:hint="eastAsia"/>
        </w:rPr>
        <w:t>　　　　五、燃气设备品牌战略管理的策略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燃气设备经营策略分析</w:t>
      </w:r>
      <w:r>
        <w:rPr>
          <w:rFonts w:hint="eastAsia"/>
        </w:rPr>
        <w:br/>
      </w:r>
      <w:r>
        <w:rPr>
          <w:rFonts w:hint="eastAsia"/>
        </w:rPr>
        <w:t>　　　　一、燃气设备市场细分策略</w:t>
      </w:r>
      <w:r>
        <w:rPr>
          <w:rFonts w:hint="eastAsia"/>
        </w:rPr>
        <w:br/>
      </w:r>
      <w:r>
        <w:rPr>
          <w:rFonts w:hint="eastAsia"/>
        </w:rPr>
        <w:t>　　　　二、燃气设备市场创新策略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四、燃气设备新产品差异化战略</w:t>
      </w:r>
      <w:r>
        <w:rPr>
          <w:rFonts w:hint="eastAsia"/>
        </w:rPr>
        <w:br/>
      </w:r>
      <w:r>
        <w:rPr>
          <w:rFonts w:hint="eastAsia"/>
        </w:rPr>
        <w:t>　　第四节 燃气设备行业投资战略研究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一、2025年燃气设备行业投资战略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二、2025-2031年燃气设备行业投资战略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2020-2025年中国燃气设备市场需求量及增速统计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5ab74310b4e3e" w:history="1">
        <w:r>
          <w:rPr>
            <w:rStyle w:val="Hyperlink"/>
          </w:rPr>
          <w:t>2025-2031年中国燃气设备行业发展深度调研及未来趋势预测报告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5ab74310b4e3e" w:history="1">
        <w:r>
          <w:rPr>
            <w:rStyle w:val="Hyperlink"/>
          </w:rPr>
          <w:t>https://www.20087.com/2/38/RanQiSheBeiHangYeFaZhanQuShi.html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44809caa14772" w:history="1">
      <w:r>
        <w:rPr>
          <w:rStyle w:val="Hyperlink"/>
        </w:rPr>
        <w:t>2025-2031年中国燃气设备行业发展深度调研及未来趋势预测报告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anQiSheBeiHangYeFaZhanQuShi.html" TargetMode="External" Id="R8df5ab74310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anQiSheBeiHangYeFaZhanQuShi.html" TargetMode="External" Id="Ra1344809caa1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2025-04-24T01:38:00Z</dcterms:created>
  <dcterms:modified xsi:type="dcterms:W3CDTF">2025-04-24T02:38:00Z</dcterms:modified>
  <dc:subject>2025-2031年中国燃气设备行业发展深度调研及未来趋势预测报告</dc:subject>
  <dc:title>2025-2031年中国燃气设备行业发展深度调研及未来趋势预测报告</dc:title>
  <cp:keywords>2025-2031年中国燃气设备行业发展深度调研及未来趋势预测报告</cp:keywords>
  <dc:description>2025-2031年中国燃气设备行业发展深度调研及未来趋势预测报告</dc:description>
</cp:coreProperties>
</file>