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bfe4d1654fe3" w:history="1">
              <w:r>
                <w:rPr>
                  <w:rStyle w:val="Hyperlink"/>
                </w:rPr>
                <w:t>2024-2030年中国电光源行业现状调研与发展趋势分析报告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bfe4d1654fe3" w:history="1">
              <w:r>
                <w:rPr>
                  <w:rStyle w:val="Hyperlink"/>
                </w:rPr>
                <w:t>2024-2030年中国电光源行业现状调研与发展趋势分析报告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dbfe4d1654fe3" w:history="1">
                <w:r>
                  <w:rPr>
                    <w:rStyle w:val="Hyperlink"/>
                  </w:rPr>
                  <w:t>https://www.20087.com/2/A8/DianGuangYuanHangYeFenXiBaoGao.html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正经历从传统白炽灯向LED等节能光源的转型。目前，LED照明凭借其长寿命、低能耗和色彩可调等优势，已成为主流照明解决方案。同时，智能照明系统的普及，如基于Zigbee或蓝牙Mesh的智能家居照明，实现了远程控制和场景设置，提升了能源效率和用户体验。然而，光污染和废旧灯具处理问题是行业需要面对的环境责任。</w:t>
      </w:r>
      <w:r>
        <w:rPr>
          <w:rFonts w:hint="eastAsia"/>
        </w:rPr>
        <w:br/>
      </w:r>
      <w:r>
        <w:rPr>
          <w:rFonts w:hint="eastAsia"/>
        </w:rPr>
        <w:t>　　未来，电光源将更加注重健康照明和环境适应性。一方面，通过研究人体节律和视觉健康，开发符合人体工程学的光照方案，如动态调光和色温调节，以适应不同时间和场合的需求。另一方面，光电一体化设计和无线充电技术的应用，将推动电光源向多功能和便携化方向发展。此外，可循环材料和模块化设计将减少产品生命周期内的环境影响，促进绿色照明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bfe4d1654fe3" w:history="1">
        <w:r>
          <w:rPr>
            <w:rStyle w:val="Hyperlink"/>
          </w:rPr>
          <w:t>2024-2030年中国电光源行业现状调研与发展趋势分析报告</w:t>
        </w:r>
      </w:hyperlink>
      <w:r>
        <w:rPr>
          <w:rFonts w:hint="eastAsia"/>
        </w:rPr>
        <w:t>》基于对电光源行业的深入研究和市场监测数据，全面分析了电光源行业现状、市场需求与市场规模。电光源报告详细探讨了产业链结构，价格动态，以及电光源各细分市场的特点。同时，还科学预测了市场前景与发展趋势，深入剖析了电光源品牌竞争格局，市场集中度，以及重点企业的经营状况。电光源报告旨在挖掘行业投资价值，揭示潜在风险与机遇，为投资者和决策者提供专业、科学、客观的战略建议，是了解电光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电光源行业概述</w:t>
      </w:r>
      <w:r>
        <w:rPr>
          <w:rFonts w:hint="eastAsia"/>
        </w:rPr>
        <w:br/>
      </w:r>
      <w:r>
        <w:rPr>
          <w:rFonts w:hint="eastAsia"/>
        </w:rPr>
        <w:t>　　第一节 电光源行业界定</w:t>
      </w:r>
      <w:r>
        <w:rPr>
          <w:rFonts w:hint="eastAsia"/>
        </w:rPr>
        <w:br/>
      </w:r>
      <w:r>
        <w:rPr>
          <w:rFonts w:hint="eastAsia"/>
        </w:rPr>
        <w:t>　　第二节 电光源行业发展历程</w:t>
      </w:r>
      <w:r>
        <w:rPr>
          <w:rFonts w:hint="eastAsia"/>
        </w:rPr>
        <w:br/>
      </w:r>
      <w:r>
        <w:rPr>
          <w:rFonts w:hint="eastAsia"/>
        </w:rPr>
        <w:t>　　第三节 电光源产业链分析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二、电光源产业链模型分析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2023-2024年电光源行业发展环境及政策分析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电光源行业政策、法规、标准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2019-2024年中国电光源行业市场规模</w:t>
      </w:r>
      <w:r>
        <w:rPr>
          <w:rFonts w:hint="eastAsia"/>
        </w:rPr>
        <w:br/>
      </w:r>
      <w:r>
        <w:rPr>
          <w:rFonts w:hint="eastAsia"/>
        </w:rPr>
        <w:t>　　第二节 中国电光源行业供给概况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一、2019-2024年中国电光源行业供给情况分析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三、2024-2030年中国电光源行业供给预测</w:t>
      </w:r>
      <w:r>
        <w:rPr>
          <w:rFonts w:hint="eastAsia"/>
        </w:rPr>
        <w:br/>
      </w:r>
      <w:r>
        <w:rPr>
          <w:rFonts w:hint="eastAsia"/>
        </w:rPr>
        <w:t>　　第三节 中国电光源行业市场需求概况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三、2024-2030年中国电光源行业市场需求预测</w:t>
      </w:r>
      <w:r>
        <w:rPr>
          <w:rFonts w:hint="eastAsia"/>
        </w:rPr>
        <w:br/>
      </w:r>
      <w:r>
        <w:rPr>
          <w:rFonts w:hint="eastAsia"/>
        </w:rPr>
        <w:t>　　第四节 电光源产业供需平衡状况分析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电光源细分行业市场调研</w:t>
      </w:r>
      <w:r>
        <w:rPr>
          <w:rFonts w:hint="eastAsia"/>
        </w:rPr>
        <w:br/>
      </w:r>
      <w:r>
        <w:rPr>
          <w:rFonts w:hint="eastAsia"/>
        </w:rPr>
        <w:t>　　第一节 电光源细分行业——**市场调研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电光源细分行业——**市场调研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三、电光源区域集中度分析</w:t>
      </w:r>
      <w:r>
        <w:rPr>
          <w:rFonts w:hint="eastAsia"/>
        </w:rPr>
        <w:br/>
      </w:r>
      <w:r>
        <w:rPr>
          <w:rFonts w:hint="eastAsia"/>
        </w:rPr>
        <w:t>　　第二节 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一、2023-2024年电光源行业竞争分析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近几年电光源行业重点企业发展分析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电光源企业（一）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电光源企业（二）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电光源企业（三）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电光源企业（四）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电光源企业（五）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电光源企业发展策略分析</w:t>
      </w:r>
      <w:r>
        <w:rPr>
          <w:rFonts w:hint="eastAsia"/>
        </w:rPr>
        <w:br/>
      </w:r>
      <w:r>
        <w:rPr>
          <w:rFonts w:hint="eastAsia"/>
        </w:rPr>
        <w:t>　　第一节 电光源市场策略分析</w:t>
      </w:r>
      <w:r>
        <w:rPr>
          <w:rFonts w:hint="eastAsia"/>
        </w:rPr>
        <w:br/>
      </w:r>
      <w:r>
        <w:rPr>
          <w:rFonts w:hint="eastAsia"/>
        </w:rPr>
        <w:t>　　　　一、电光源价格策略分析</w:t>
      </w:r>
      <w:r>
        <w:rPr>
          <w:rFonts w:hint="eastAsia"/>
        </w:rPr>
        <w:br/>
      </w:r>
      <w:r>
        <w:rPr>
          <w:rFonts w:hint="eastAsia"/>
        </w:rPr>
        <w:t>　　　　二、电光源渠道策略分析</w:t>
      </w:r>
      <w:r>
        <w:rPr>
          <w:rFonts w:hint="eastAsia"/>
        </w:rPr>
        <w:br/>
      </w:r>
      <w:r>
        <w:rPr>
          <w:rFonts w:hint="eastAsia"/>
        </w:rPr>
        <w:t>　　第二节 电光源销售策略分析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对我国电光源品牌的战略思考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三、我国电光源企业的品牌战略</w:t>
      </w:r>
      <w:r>
        <w:rPr>
          <w:rFonts w:hint="eastAsia"/>
        </w:rPr>
        <w:br/>
      </w:r>
      <w:r>
        <w:rPr>
          <w:rFonts w:hint="eastAsia"/>
        </w:rPr>
        <w:t>　　　　四、电光源品牌战略管理的策略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电光源行业风险分析</w:t>
      </w:r>
      <w:r>
        <w:rPr>
          <w:rFonts w:hint="eastAsia"/>
        </w:rPr>
        <w:br/>
      </w:r>
      <w:r>
        <w:rPr>
          <w:rFonts w:hint="eastAsia"/>
        </w:rPr>
        <w:t>　　　　一、电光源市场竞争风险</w:t>
      </w:r>
      <w:r>
        <w:rPr>
          <w:rFonts w:hint="eastAsia"/>
        </w:rPr>
        <w:br/>
      </w:r>
      <w:r>
        <w:rPr>
          <w:rFonts w:hint="eastAsia"/>
        </w:rPr>
        <w:t>　　　　二、电光源原材料压力风险分析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三、电光源技术风险分析</w:t>
      </w:r>
      <w:r>
        <w:rPr>
          <w:rFonts w:hint="eastAsia"/>
        </w:rPr>
        <w:br/>
      </w:r>
      <w:r>
        <w:rPr>
          <w:rFonts w:hint="eastAsia"/>
        </w:rPr>
        <w:t>　　　　四、电光源政策和体制风险</w:t>
      </w:r>
      <w:r>
        <w:rPr>
          <w:rFonts w:hint="eastAsia"/>
        </w:rPr>
        <w:br/>
      </w:r>
      <w:r>
        <w:rPr>
          <w:rFonts w:hint="eastAsia"/>
        </w:rPr>
        <w:t>　　　　五、电光源行业进入退出风险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2024-2030年电光源行业投资风险及控制策略分析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一、电光源市场风险及控制策略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三、电光源行业经营风险及控制策略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2024-2030年中国电光源行业发展战略与规划分析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2023-2024年中国电光源业投资概况</w:t>
      </w:r>
      <w:r>
        <w:rPr>
          <w:rFonts w:hint="eastAsia"/>
        </w:rPr>
        <w:br/>
      </w:r>
      <w:r>
        <w:rPr>
          <w:rFonts w:hint="eastAsia"/>
        </w:rPr>
        <w:t>　　　　一、电光源业投资特点分析</w:t>
      </w:r>
      <w:r>
        <w:rPr>
          <w:rFonts w:hint="eastAsia"/>
        </w:rPr>
        <w:br/>
      </w:r>
      <w:r>
        <w:rPr>
          <w:rFonts w:hint="eastAsia"/>
        </w:rPr>
        <w:t>　　　　二、电光源业投资政策分析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电光源行业类别</w:t>
      </w:r>
      <w:r>
        <w:rPr>
          <w:rFonts w:hint="eastAsia"/>
        </w:rPr>
        <w:br/>
      </w:r>
      <w:r>
        <w:rPr>
          <w:rFonts w:hint="eastAsia"/>
        </w:rPr>
        <w:t>　　图表 电光源行业产业链调研</w:t>
      </w:r>
      <w:r>
        <w:rPr>
          <w:rFonts w:hint="eastAsia"/>
        </w:rPr>
        <w:br/>
      </w:r>
      <w:r>
        <w:rPr>
          <w:rFonts w:hint="eastAsia"/>
        </w:rPr>
        <w:t>　　图表 电光源行业现状</w:t>
      </w:r>
      <w:r>
        <w:rPr>
          <w:rFonts w:hint="eastAsia"/>
        </w:rPr>
        <w:br/>
      </w:r>
      <w:r>
        <w:rPr>
          <w:rFonts w:hint="eastAsia"/>
        </w:rPr>
        <w:t>　　图表 电光源行业标准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2019-2024年中国电光源行业产量统计</w:t>
      </w:r>
      <w:r>
        <w:rPr>
          <w:rFonts w:hint="eastAsia"/>
        </w:rPr>
        <w:br/>
      </w:r>
      <w:r>
        <w:rPr>
          <w:rFonts w:hint="eastAsia"/>
        </w:rPr>
        <w:t>　　图表 电光源行业动态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2019-2024年中国电光源市场需求量</w:t>
      </w:r>
      <w:r>
        <w:rPr>
          <w:rFonts w:hint="eastAsia"/>
        </w:rPr>
        <w:br/>
      </w:r>
      <w:r>
        <w:rPr>
          <w:rFonts w:hint="eastAsia"/>
        </w:rPr>
        <w:t>　　图表 2024年中国电光源行业需求区域调研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2019-2024年中国电光源行情</w:t>
      </w:r>
      <w:r>
        <w:rPr>
          <w:rFonts w:hint="eastAsia"/>
        </w:rPr>
        <w:br/>
      </w:r>
      <w:r>
        <w:rPr>
          <w:rFonts w:hint="eastAsia"/>
        </w:rPr>
        <w:t>　　图表 2019-2024年中国电光源价格走势图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2019-2024年中国电光源出口统计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**地区电光源市场规模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</w:t>
      </w:r>
      <w:r>
        <w:rPr>
          <w:rFonts w:hint="eastAsia"/>
        </w:rPr>
        <w:br/>
      </w:r>
      <w:r>
        <w:rPr>
          <w:rFonts w:hint="eastAsia"/>
        </w:rPr>
        <w:t>　　图表 **地区电光源市场调研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**地区电光源市场规模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</w:t>
      </w:r>
      <w:r>
        <w:rPr>
          <w:rFonts w:hint="eastAsia"/>
        </w:rPr>
        <w:br/>
      </w:r>
      <w:r>
        <w:rPr>
          <w:rFonts w:hint="eastAsia"/>
        </w:rPr>
        <w:t>　　图表 **地区电光源市场调研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电光源行业竞争对手分析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电光源行业准入条件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2024-2030年中国电光源市场前景</w:t>
      </w:r>
      <w:r>
        <w:rPr>
          <w:rFonts w:hint="eastAsia"/>
        </w:rPr>
        <w:br/>
      </w:r>
      <w:r>
        <w:rPr>
          <w:rFonts w:hint="eastAsia"/>
        </w:rPr>
        <w:t>　　图表 2024-2030年中国电光源行业信息化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bfe4d1654fe3" w:history="1">
        <w:r>
          <w:rPr>
            <w:rStyle w:val="Hyperlink"/>
          </w:rPr>
          <w:t>2024-2030年中国电光源行业现状调研与发展趋势分析报告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dbfe4d1654fe3" w:history="1">
        <w:r>
          <w:rPr>
            <w:rStyle w:val="Hyperlink"/>
          </w:rPr>
          <w:t>https://www.20087.com/2/A8/DianGuangYuanHangYeFenXiBaoGao.html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15a2d83c4f23" w:history="1">
      <w:r>
        <w:rPr>
          <w:rStyle w:val="Hyperlink"/>
        </w:rPr>
        <w:t>2024-2030年中国电光源行业现状调研与发展趋势分析报告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DianGuangYuanHangYeFenXiBaoGao.html" TargetMode="External" Id="R834dbfe4d16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DianGuangYuanHangYeFenXiBaoGao.html" TargetMode="External" Id="R577e15a2d83c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2024-05-12T03:17:00Z</dcterms:created>
  <dcterms:modified xsi:type="dcterms:W3CDTF">2024-05-12T04:17:00Z</dcterms:modified>
  <dc:subject>2024-2030年中国电光源行业现状调研与发展趋势分析报告</dc:subject>
  <dc:title>2024-2030年中国电光源行业现状调研与发展趋势分析报告</dc:title>
  <cp:keywords>2024-2030年中国电光源行业现状调研与发展趋势分析报告</cp:keywords>
  <dc:description>2024-2030年中国电光源行业现状调研与发展趋势分析报告</dc:description>
</cp:coreProperties>
</file>