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f69d3b3b34236" w:history="1">
              <w:r>
                <w:rPr>
                  <w:rStyle w:val="Hyperlink"/>
                </w:rPr>
                <w:t>2023-2029年中国薄层色谱扫描仪市场研究与前景分析报告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f69d3b3b34236" w:history="1">
              <w:r>
                <w:rPr>
                  <w:rStyle w:val="Hyperlink"/>
                </w:rPr>
                <w:t>2023-2029年中国薄层色谱扫描仪市场研究与前景分析报告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f69d3b3b34236" w:history="1">
                <w:r>
                  <w:rPr>
                    <w:rStyle w:val="Hyperlink"/>
                  </w:rPr>
                  <w:t>https://www.20087.com/2/88/BoCengSePuSaoMiaoYiDeQianJingQuShi.html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一种用于薄层色谱法分析的精密仪器，广泛应用于药物研发、食品安全、环境监测、化工、生物等领域。目前，市场上的薄层色谱扫描仪产品功能齐全，自动化程度高，图像分析软件智能化，能够满足用户对样品分离、定性定量分析的需求。随着科技发展，设备分辨率、灵敏度、稳定性不断提升，但行业也面临技术更新快、市场竞争激烈、用户对售后服务要求高等问题。</w:t>
      </w:r>
      <w:r>
        <w:rPr>
          <w:rFonts w:hint="eastAsia"/>
        </w:rPr>
        <w:br/>
      </w:r>
      <w:r>
        <w:rPr>
          <w:rFonts w:hint="eastAsia"/>
        </w:rPr>
        <w:t>　　薄层色谱扫描仪行业将围绕技术创新、应用拓展、服务升级展开。首先，基于人工智能、大数据等先进技术，开发更为智能、高效的图像识别与数据分析算法，提升仪器的自动化、智能化水平。其次，随着生命科学、环境科学等领域新需求的出现，薄层色谱扫描仪将在蛋白质组学、代谢组学、污染物筛查等前沿研究中发挥更大作用，推动产品在新领域的应用。此外，企业将强化售后服务体系建设，提供更专业、及时的技术支持与培训，提升用户满意度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f69d3b3b34236" w:history="1">
        <w:r>
          <w:rPr>
            <w:rStyle w:val="Hyperlink"/>
          </w:rPr>
          <w:t>2023-2029年中国薄层色谱扫描仪市场研究与前景分析报告</w:t>
        </w:r>
      </w:hyperlink>
      <w:r>
        <w:rPr>
          <w:rFonts w:hint="eastAsia"/>
        </w:rPr>
        <w:t>》依据国家统计局、发改委及薄层色谱扫描仪相关协会等的数据资料，深入研究了薄层色谱扫描仪行业的现状，包括薄层色谱扫描仪市场需求、市场规模及产业链状况。薄层色谱扫描仪报告分析了薄层色谱扫描仪的价格波动、各细分市场的动态，以及重点企业的经营状况。同时，报告对薄层色谱扫描仪市场前景及发展趋势进行了科学预测，揭示了潜在的市场需求和投资机会，也指出了薄层色谱扫描仪行业内可能的风险。此外，薄层色谱扫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薄层色谱扫描仪行业定义及分类</w:t>
      </w:r>
      <w:r>
        <w:rPr>
          <w:rFonts w:hint="eastAsia"/>
        </w:rPr>
        <w:br/>
      </w:r>
      <w:r>
        <w:rPr>
          <w:rFonts w:hint="eastAsia"/>
        </w:rPr>
        <w:t>　　第一节 薄层色谱扫描仪行业的定义</w:t>
      </w:r>
      <w:r>
        <w:rPr>
          <w:rFonts w:hint="eastAsia"/>
        </w:rPr>
        <w:br/>
      </w:r>
      <w:r>
        <w:rPr>
          <w:rFonts w:hint="eastAsia"/>
        </w:rPr>
        <w:t>　　第二节 薄层色谱扫描仪行业的种类</w:t>
      </w:r>
      <w:r>
        <w:rPr>
          <w:rFonts w:hint="eastAsia"/>
        </w:rPr>
        <w:br/>
      </w:r>
      <w:r>
        <w:rPr>
          <w:rFonts w:hint="eastAsia"/>
        </w:rPr>
        <w:t>　　第三节 薄层色谱扫描仪行业的特性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薄层色谱扫描仪行业发展分析</w:t>
      </w:r>
      <w:r>
        <w:rPr>
          <w:rFonts w:hint="eastAsia"/>
        </w:rPr>
        <w:br/>
      </w:r>
      <w:r>
        <w:rPr>
          <w:rFonts w:hint="eastAsia"/>
        </w:rPr>
        <w:t>　　第一节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薄层色谱扫描仪产业链分析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一、薄层色谱扫描仪行业经济特性</w:t>
      </w:r>
      <w:r>
        <w:rPr>
          <w:rFonts w:hint="eastAsia"/>
        </w:rPr>
        <w:br/>
      </w:r>
      <w:r>
        <w:rPr>
          <w:rFonts w:hint="eastAsia"/>
        </w:rPr>
        <w:t>　　　　二、薄层色谱扫描仪主要细分行业</w:t>
      </w:r>
      <w:r>
        <w:rPr>
          <w:rFonts w:hint="eastAsia"/>
        </w:rPr>
        <w:br/>
      </w:r>
      <w:r>
        <w:rPr>
          <w:rFonts w:hint="eastAsia"/>
        </w:rPr>
        <w:t>　　　　三、薄层色谱扫描仪产业链结构分析</w:t>
      </w:r>
      <w:r>
        <w:rPr>
          <w:rFonts w:hint="eastAsia"/>
        </w:rPr>
        <w:br/>
      </w:r>
      <w:r>
        <w:rPr>
          <w:rFonts w:hint="eastAsia"/>
        </w:rPr>
        <w:t>　　第三节 薄层色谱扫描仪行业地位分析</w:t>
      </w:r>
      <w:r>
        <w:rPr>
          <w:rFonts w:hint="eastAsia"/>
        </w:rPr>
        <w:br/>
      </w:r>
      <w:r>
        <w:rPr>
          <w:rFonts w:hint="eastAsia"/>
        </w:rPr>
        <w:t>　　　　一、薄层色谱扫描仪行业对经济增长的影响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二、薄层色谱扫描仪行业对人民生活的影响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三、薄层色谱扫描仪行业关联度情况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中国薄层色谱扫描仪行业发展规模情况分析</w:t>
      </w:r>
      <w:r>
        <w:rPr>
          <w:rFonts w:hint="eastAsia"/>
        </w:rPr>
        <w:br/>
      </w:r>
      <w:r>
        <w:rPr>
          <w:rFonts w:hint="eastAsia"/>
        </w:rPr>
        <w:t>　　第一节 薄层色谱扫描仪所属行业单位规模情况分析</w:t>
      </w:r>
      <w:r>
        <w:rPr>
          <w:rFonts w:hint="eastAsia"/>
        </w:rPr>
        <w:br/>
      </w:r>
      <w:r>
        <w:rPr>
          <w:rFonts w:hint="eastAsia"/>
        </w:rPr>
        <w:t>　　第二节 薄层色谱扫描仪所属行业人员规模状况分析</w:t>
      </w:r>
      <w:r>
        <w:rPr>
          <w:rFonts w:hint="eastAsia"/>
        </w:rPr>
        <w:br/>
      </w:r>
      <w:r>
        <w:rPr>
          <w:rFonts w:hint="eastAsia"/>
        </w:rPr>
        <w:t>　　第三节 薄层色谱扫描仪所属行业资产规模状况分析</w:t>
      </w:r>
      <w:r>
        <w:rPr>
          <w:rFonts w:hint="eastAsia"/>
        </w:rPr>
        <w:br/>
      </w:r>
      <w:r>
        <w:rPr>
          <w:rFonts w:hint="eastAsia"/>
        </w:rPr>
        <w:t>　　第四节 薄层色谱扫描仪行业市场规模状况分析</w:t>
      </w:r>
      <w:r>
        <w:rPr>
          <w:rFonts w:hint="eastAsia"/>
        </w:rPr>
        <w:br/>
      </w:r>
      <w:r>
        <w:rPr>
          <w:rFonts w:hint="eastAsia"/>
        </w:rPr>
        <w:t>　　第五节 薄层色谱扫描仪行业敏感性分析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中国薄层色谱扫描仪行业政策技术环境分析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薄层色谱扫描仪行业技术环境分析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薄层色谱扫描仪行业竞争格局分析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薄层色谱扫描仪行国内外SWOT分析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2023-2029年薄层色谱扫描仪行业竞争格局展望</w:t>
      </w:r>
      <w:r>
        <w:rPr>
          <w:rFonts w:hint="eastAsia"/>
        </w:rPr>
        <w:br/>
      </w:r>
      <w:r>
        <w:rPr>
          <w:rFonts w:hint="eastAsia"/>
        </w:rPr>
        <w:t>　　　　一、薄层色谱扫描仪行业集中度展望</w:t>
      </w:r>
      <w:r>
        <w:rPr>
          <w:rFonts w:hint="eastAsia"/>
        </w:rPr>
        <w:br/>
      </w:r>
      <w:r>
        <w:rPr>
          <w:rFonts w:hint="eastAsia"/>
        </w:rPr>
        <w:t>　　　　二、薄层色谱扫描仪行业竞争格局对产品价格的影响展望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中国薄层色谱扫描仪行市场供需状况分析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2018-2023年薄层色谱扫描仪行市场供需状况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2023-2029年我国薄层色谱扫描仪行供给变化趋势预测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2023-2029年我国薄层色谱扫描仪行需求变化趋势预测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2023-2029年我国薄层色谱扫描仪行供需缺口变化趋势预测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薄层色谱扫描仪行市场区域市场运行情况分析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2023年华东地区薄层色谱扫描仪行市场运行情况分析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第二节 2023年华中地区薄层色谱扫描仪行市场运行情况分析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第三节 2023年华北地区薄层色谱扫描仪行市场运行情况分析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第四节 2023年东北地区薄层色谱扫描仪行市场运行情况分析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第五节 2023年西北地区薄层色谱扫描仪行市场运行情况分析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t>　　第六节 2023年西南地区薄层色谱扫描仪行市场运行情况分析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中国薄层色谱扫描仪行市场产品技术发展分析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我国薄层色谱扫描仪行技术发展现状</w:t>
      </w:r>
      <w:r>
        <w:rPr>
          <w:rFonts w:hint="eastAsia"/>
        </w:rPr>
        <w:br/>
      </w:r>
      <w:r>
        <w:rPr>
          <w:rFonts w:hint="eastAsia"/>
        </w:rPr>
        <w:t>　　第二节 我国薄层色谱扫描仪行产品技术成熟度分析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中外薄层色谱扫描仪行技术差距及原因分析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我国薄层色谱扫描仪行技术发展对策及建议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中外主要薄层色谱扫描仪行生产商生产设备配置对比分析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我国薄层色谱扫描仪行产品研发、设计发展趋势分析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国内外薄层色谱扫描仪行市场重点企业分析</w:t>
      </w:r>
      <w:r>
        <w:rPr>
          <w:rFonts w:hint="eastAsia"/>
        </w:rPr>
        <w:br/>
      </w:r>
      <w:r>
        <w:rPr>
          <w:rFonts w:hint="eastAsia"/>
        </w:rPr>
        <w:t>　　第一节 上海科哲生化公司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德国（迪赛克）公司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瑞士卡玛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日本岛津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2023-2029年薄层色谱扫描仪行市场发展趋势预测分析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2023年薄层色谱扫描仪行市场发展趋势分析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2023-2029年薄层色谱扫描仪行市场发展趋势与预测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一、未来薄层色谱扫描仪行市场发展方向预测</w:t>
      </w:r>
      <w:r>
        <w:rPr>
          <w:rFonts w:hint="eastAsia"/>
        </w:rPr>
        <w:br/>
      </w:r>
      <w:r>
        <w:rPr>
          <w:rFonts w:hint="eastAsia"/>
        </w:rPr>
        <w:t>　　　　二、2023-2029年薄层色谱扫描仪行市场发展预测</w:t>
      </w:r>
      <w:r>
        <w:rPr>
          <w:rFonts w:hint="eastAsia"/>
        </w:rPr>
        <w:br/>
      </w:r>
      <w:r>
        <w:rPr>
          <w:rFonts w:hint="eastAsia"/>
        </w:rPr>
        <w:t>　　　　三、2023-2029年薄层色谱扫描仪行市场竞争预测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中国薄层色谱扫描仪行市场行业前景调研分析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2023-2029年薄层色谱扫描仪行市场投资机会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2023-2029年薄层色谱扫描仪行市场行业前景调研展望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中国薄层色谱扫描仪行市场投资建议分析</w:t>
      </w:r>
      <w:r>
        <w:rPr>
          <w:rFonts w:hint="eastAsia"/>
        </w:rPr>
        <w:br/>
      </w:r>
      <w:r>
        <w:rPr>
          <w:rFonts w:hint="eastAsia"/>
        </w:rPr>
        <w:t>　　第一节 2023-2029年薄层色谱扫描仪行市场投资分析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2023-2029年薄层色谱扫描仪行经营战略建议</w:t>
      </w:r>
      <w:r>
        <w:rPr>
          <w:rFonts w:hint="eastAsia"/>
        </w:rPr>
        <w:br/>
      </w:r>
      <w:r>
        <w:rPr>
          <w:rFonts w:hint="eastAsia"/>
        </w:rPr>
        <w:t>　　第三节 中智⋅林⋅－2023-2029年薄层色谱扫描仪行的资本运作模式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薄层色谱扫描仪行业历程</w:t>
      </w:r>
      <w:r>
        <w:rPr>
          <w:rFonts w:hint="eastAsia"/>
        </w:rPr>
        <w:br/>
      </w:r>
      <w:r>
        <w:rPr>
          <w:rFonts w:hint="eastAsia"/>
        </w:rPr>
        <w:t>　　图表 薄层色谱扫描仪行业生命周期</w:t>
      </w:r>
      <w:r>
        <w:rPr>
          <w:rFonts w:hint="eastAsia"/>
        </w:rPr>
        <w:br/>
      </w:r>
      <w:r>
        <w:rPr>
          <w:rFonts w:hint="eastAsia"/>
        </w:rPr>
        <w:t>　　图表 薄层色谱扫描仪行业产业链分析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2018-2023年薄层色谱扫描仪行业市场容量分析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薄层色谱扫描仪行业动态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2023年中国薄层色谱扫描仪行业需求领域分布格局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2023年中国薄层色谱扫描仪进口国家及地区分析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2023年中国薄层色谱扫描仪出口国家及地区分析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2018-2023年中国薄层色谱扫描仪行业企业平均规模情况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2023-2029年中国薄层色谱扫描仪行业发展趋势预测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f69d3b3b34236" w:history="1">
        <w:r>
          <w:rPr>
            <w:rStyle w:val="Hyperlink"/>
          </w:rPr>
          <w:t>2023-2029年中国薄层色谱扫描仪市场研究与前景分析报告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f69d3b3b34236" w:history="1">
        <w:r>
          <w:rPr>
            <w:rStyle w:val="Hyperlink"/>
          </w:rPr>
          <w:t>https://www.20087.com/2/88/BoCengSePuSaoMiaoYiDeQianJingQuShi.html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488b7de6e4dac" w:history="1">
      <w:r>
        <w:rPr>
          <w:rStyle w:val="Hyperlink"/>
        </w:rPr>
        <w:t>2023-2029年中国薄层色谱扫描仪市场研究与前景分析报告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oCengSePuSaoMiaoYiDeQianJingQuShi.html" TargetMode="External" Id="R6d7f69d3b3b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oCengSePuSaoMiaoYiDeQianJingQuShi.html" TargetMode="External" Id="R960488b7de6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2023-09-05T03:32:00Z</dcterms:created>
  <dcterms:modified xsi:type="dcterms:W3CDTF">2023-09-05T04:32:00Z</dcterms:modified>
  <dc:subject>2023-2029年中国薄层色谱扫描仪市场研究与前景分析报告</dc:subject>
  <dc:title>2023-2029年中国薄层色谱扫描仪市场研究与前景分析报告</dc:title>
  <cp:keywords>2023-2029年中国薄层色谱扫描仪市场研究与前景分析报告</cp:keywords>
  <dc:description>2023-2029年中国薄层色谱扫描仪市场研究与前景分析报告</dc:description>
</cp:coreProperties>
</file>