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000a2d9774295" w:history="1">
              <w:r>
                <w:rPr>
                  <w:rStyle w:val="Hyperlink"/>
                </w:rPr>
                <w:t>2026-2032年中国超声波位置传感器行业市场分析与发展前景预测报告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000a2d9774295" w:history="1">
              <w:r>
                <w:rPr>
                  <w:rStyle w:val="Hyperlink"/>
                </w:rPr>
                <w:t>2026-2032年中国超声波位置传感器行业市场分析与发展前景预测报告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000a2d9774295" w:history="1">
                <w:r>
                  <w:rPr>
                    <w:rStyle w:val="Hyperlink"/>
                  </w:rPr>
                  <w:t>https://www.20087.com/2/58/ChaoShengBoWeiZhiChuanGanQiShiChangQianJing.html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位置传感器通过发射与接收超声波脉冲，利用飞行时间（ToF）原理测量目标距离或位置，广泛应用于工业自动化、机器人导航、液位监测及汽车泊车辅助等领域。超声波位置传感器普遍采用压电陶瓷换能器与数字信号处理芯片，具备抗粉尘、不受光线影响及成本适中等优势。部分高端型号支持多路径干扰抑制与温度补偿算法，提升在复杂环境下的测量稳定性。然而，超声波在高温、高湿或强气流环境中传播速度易受干扰，且对吸声材料（如泡沫、织物）表面反射率低，导致检测失效；此外，多传感器并行工作时易产生串扰，限制密集部署场景的应用。</w:t>
      </w:r>
      <w:r>
        <w:rPr>
          <w:rFonts w:hint="eastAsia"/>
        </w:rPr>
        <w:br/>
      </w:r>
      <w:r>
        <w:rPr>
          <w:rFonts w:hint="eastAsia"/>
        </w:rPr>
        <w:t>　　未来，超声波位置传感器将向多模态融合、微型化与智能边缘计算方向演进。与红外、ToF光学或毫米波雷达的异构融合将弥补单一技术盲区，提升环境适应性。MEMS超声换能器将显著缩小体积，适配可穿戴设备与微型机器人。嵌入式AI协处理器可实时滤除噪声、识别目标类型并预测轨迹，降低主控负担。在通信方面，时间同步协议与跳频技术将解决多传感器协同干扰问题。同时，自诊断功能将监测换能器老化状态，触发维护预警。长远看，超声波位置传感器将从“单一测距单元”升级为“环境感知智能节点”，成为工业4.0与智能移动体空间理解体系的基础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3000a2d9774295" w:history="1">
        <w:r>
          <w:rPr>
            <w:rStyle w:val="Hyperlink"/>
          </w:rPr>
          <w:t>2026-2032年中国超声波位置传感器行业市场分析与发展前景预测报告</w:t>
        </w:r>
      </w:hyperlink>
      <w:r>
        <w:rPr>
          <w:rFonts w:hint="eastAsia"/>
        </w:rPr>
        <w:t>基于统计局、相关行业协会及科研机构的详实数据，系统分析超声波位置传感器行业的市场规模、供需结构和竞争格局，梳理超声波位置传感器技术发展现状与创新方向。报告客观评估了超声波位置传感器市场增长潜力与风险因素，结合政策环境与消费趋势变化，对超声波位置传感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超声波位置传感器行业界定及应用</w:t>
      </w:r>
      <w:r>
        <w:rPr>
          <w:rFonts w:hint="eastAsia"/>
        </w:rPr>
        <w:br/>
      </w:r>
      <w:r>
        <w:rPr>
          <w:rFonts w:hint="eastAsia"/>
        </w:rPr>
        <w:t>　　第一节 超声波位置传感器行业定义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超声波位置传感器主要应用领域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2025-2026年超声波位置传感器行业技术发展现状及趋势分析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超声波位置传感器行业技术发展现状分析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国内外超声波位置传感器行业技术差异与原因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超声波位置传感器行业技术发展方向、趋势预测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提升超声波位置传感器行业技术能力策略建议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全球超声波位置传感器行业发展状况分析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2020-2025年全球超声波位置传感器行业运行概况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2020-2025年全球超声波位置传感器行业市场规模分析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全球主要地区超声波位置传感器行业运行情况分析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2026-2032年全球超声波位置传感器行业发展趋势预测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中国超声波位置传感器发展环境分析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超声波位置传感器行业相关政策、标准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超声波位置传感器行业相关发展规划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中国超声波位置传感器行业现状调研分析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中国超声波位置传感器行业发展现状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一、2025-2026年超声波位置传感器行业品牌发展现状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二、2025-2026年超声波位置传感器行业需求市场现状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三、2025-2026年超声波位置传感器市场需求层次分析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四、2025-2026年中国超声波位置传感器市场走向分析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中国超声波位置传感器行业存在的问题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一、2025-2026年超声波位置传感器产品市场存在的主要问题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二、2025-2026年国内超声波位置传感器产品市场的三大瓶颈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三、2025-2026年超声波位置传感器产品市场遭遇的规模难题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对中国超声波位置传感器市场的分析及思考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一、超声波位置传感器市场特点</w:t>
      </w:r>
      <w:r>
        <w:rPr>
          <w:rFonts w:hint="eastAsia"/>
        </w:rPr>
        <w:br/>
      </w:r>
      <w:r>
        <w:rPr>
          <w:rFonts w:hint="eastAsia"/>
        </w:rPr>
        <w:t>　　　　二、超声波位置传感器市场分析</w:t>
      </w:r>
      <w:r>
        <w:rPr>
          <w:rFonts w:hint="eastAsia"/>
        </w:rPr>
        <w:br/>
      </w:r>
      <w:r>
        <w:rPr>
          <w:rFonts w:hint="eastAsia"/>
        </w:rPr>
        <w:t>　　　　三、超声波位置传感器市场变化的方向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四、中国超声波位置传感器行业发展的新思路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五、对中国超声波位置传感器行业发展的思考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中国超声波位置传感器行业市场供需现状调研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中国超声波位置传感器市场现状分析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中国超声波位置传感器行业产量情况分析及预测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一、超声波位置传感器总体产能规模</w:t>
      </w:r>
      <w:r>
        <w:rPr>
          <w:rFonts w:hint="eastAsia"/>
        </w:rPr>
        <w:br/>
      </w:r>
      <w:r>
        <w:rPr>
          <w:rFonts w:hint="eastAsia"/>
        </w:rPr>
        <w:t>　　　　二、超声波位置传感器生产区域分布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三、2020-2025年中国超声波位置传感器行业产量统计分析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四、2026-2032年中国超声波位置传感器行业产量预测分析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中国超声波位置传感器市场需求分析及预测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一、中国超声波位置传感器市场需求特点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二、2020-2025年中国超声波位置传感器市场需求量统计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三、2026-2032年中国超声波位置传感器市场需求量预测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中国超声波位置传感器价格趋势分析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一、2020-2025年中国超声波位置传感器市场价格趋势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二、2026-2032年中国超声波位置传感器市场价格走势预测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中国超声波位置传感器进出口分析</w:t>
      </w:r>
      <w:r>
        <w:rPr>
          <w:rFonts w:hint="eastAsia"/>
        </w:rPr>
        <w:br/>
      </w:r>
      <w:r>
        <w:rPr>
          <w:rFonts w:hint="eastAsia"/>
        </w:rPr>
        <w:t>　　第一节 超声波位置传感器进口情况分析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超声波位置传感器出口情况分析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影响超声波位置传感器进出口因素分析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中国超声波位置传感器行业主要指标监测分析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2020-2025年中国超声波位置传感器行业规模情况分析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2020-2025年中国超声波位置传感器行业财务能力分析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超声波位置传感器行业细分产品调研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超声波位置传感器细分产品结构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超声波位置传感器行业上下游发展情况分析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超声波位置传感器行业上游产业发展分析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超声波位置传感器行业下游产业发展分析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中国超声波位置传感器行业重点地区发展分析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超声波位置传感器行业重点区域市场结构调研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**地区超声波位置传感器市场容量分析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**地区超声波位置传感器市场容量分析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**地区超声波位置传感器市场容量分析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**地区超声波位置传感器市场容量分析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**地区超声波位置传感器市场容量分析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超声波位置传感器行业重点企业竞争力分析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超声波位置传感器行业企业经营策略研究分析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超声波位置传感器企业多样化经营策略分析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一、超声波位置传感器企业多样化经营情况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二、现行超声波位置传感器行业多样化经营的方向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大型超声波位置传感器企业集团未来发展策略分析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对中小超声波位置传感器企业生产经营的建议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超声波位置传感器行业前景及投资风险预警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2026年超声波位置传感器市场前景分析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2026年超声波位置传感器行业发展趋势预测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影响超声波位置传感器行业发展的主要因素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一、2026影响超声波位置传感器行业运行的有利因素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二、2026影响超声波位置传感器行业运行的稳定因素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三、2026影响超声波位置传感器行业运行的不利因素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四、2026中国超声波位置传感器行业发展面临的挑战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五、2026中国超声波位置传感器行业发展面临的机遇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超声波位置传感器行业投资风险预警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一、超声波位置传感器行业市场风险预测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二、超声波位置传感器行业政策风险预测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三、超声波位置传感器行业经营风险预测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四、超声波位置传感器行业技术风险预测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五、超声波位置传感器行业竞争风险预测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六、超声波位置传感器行业其他风险预测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超声波位置传感器投资建议</w:t>
      </w:r>
      <w:r>
        <w:rPr>
          <w:rFonts w:hint="eastAsia"/>
        </w:rPr>
        <w:br/>
      </w:r>
      <w:r>
        <w:rPr>
          <w:rFonts w:hint="eastAsia"/>
        </w:rPr>
        <w:t>　　第一节 超声波位置传感器行业投资环境分析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超声波位置传感器行业投资进入壁垒分析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超声波位置传感器行业历程</w:t>
      </w:r>
      <w:r>
        <w:rPr>
          <w:rFonts w:hint="eastAsia"/>
        </w:rPr>
        <w:br/>
      </w:r>
      <w:r>
        <w:rPr>
          <w:rFonts w:hint="eastAsia"/>
        </w:rPr>
        <w:t>　　图表 超声波位置传感器行业生命周期</w:t>
      </w:r>
      <w:r>
        <w:rPr>
          <w:rFonts w:hint="eastAsia"/>
        </w:rPr>
        <w:br/>
      </w:r>
      <w:r>
        <w:rPr>
          <w:rFonts w:hint="eastAsia"/>
        </w:rPr>
        <w:t>　　图表 超声波位置传感器行业产业链分析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2020-2025年超声波位置传感器行业市场容量分析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2025年中国超声波位置传感器行业需求领域分布格局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2025年中国超声波位置传感器进口国家及地区分析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2025年中国超声波位置传感器出口国家及地区分析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2020-2025年中国超声波位置传感器行业企业平均规模情况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**地区超声波位置传感器行业市场需求情况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**地区超声波位置传感器行业市场需求情况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**地区超声波位置传感器行业市场需求情况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**地区超声波位置传感器行业市场需求情况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超声波位置传感器重点企业（三）成长能力情况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2026-2032年中国超声波位置传感器行业发展趋势预测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000a2d9774295" w:history="1">
        <w:r>
          <w:rPr>
            <w:rStyle w:val="Hyperlink"/>
          </w:rPr>
          <w:t>2026-2032年中国超声波位置传感器行业市场分析与发展前景预测报告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000a2d9774295" w:history="1">
        <w:r>
          <w:rPr>
            <w:rStyle w:val="Hyperlink"/>
          </w:rPr>
          <w:t>https://www.20087.com/2/58/ChaoShengBoWeiZhiChuanGanQiShiChangQianJing.html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传感器有哪几种、超声波位置传感器测距原理、什么是超声波传感器、超声波位置传感器主要应用的场景、超声波传感器的工作原理、超声波位置传感器在各个地方应用、超声波传感器怎么接线、超声波位置传感器的优缺点、超声波传感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98419bfb429a" w:history="1">
      <w:r>
        <w:rPr>
          <w:rStyle w:val="Hyperlink"/>
        </w:rPr>
        <w:t>2026-2032年中国超声波位置传感器行业市场分析与发展前景预测报告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aoShengBoWeiZhiChuanGanQiShiChangQianJing.html" TargetMode="External" Id="Rbf3000a2d97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aoShengBoWeiZhiChuanGanQiShiChangQianJing.html" TargetMode="External" Id="Ra73498419bfb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2025-12-30T07:02:14Z</dcterms:created>
  <dcterms:modified xsi:type="dcterms:W3CDTF">2025-12-30T08:02:14Z</dcterms:modified>
  <dc:subject>2026-2032年中国超声波位置传感器行业市场分析与发展前景预测报告</dc:subject>
  <dc:title>2026-2032年中国超声波位置传感器行业市场分析与发展前景预测报告</dc:title>
  <cp:keywords>2026-2032年中国超声波位置传感器行业市场分析与发展前景预测报告</cp:keywords>
  <dc:description>2026-2032年中国超声波位置传感器行业市场分析与发展前景预测报告</dc:description>
</cp:coreProperties>
</file>