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5aae3302e477d" w:history="1">
              <w:r>
                <w:rPr>
                  <w:rStyle w:val="Hyperlink"/>
                </w:rPr>
                <w:t>2023-2029年中国车载高空作业平台行业研究与前景趋势分析报告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5aae3302e477d" w:history="1">
              <w:r>
                <w:rPr>
                  <w:rStyle w:val="Hyperlink"/>
                </w:rPr>
                <w:t>2023-2029年中国车载高空作业平台行业研究与前景趋势分析报告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5aae3302e477d" w:history="1">
                <w:r>
                  <w:rPr>
                    <w:rStyle w:val="Hyperlink"/>
                  </w:rPr>
                  <w:t>https://www.20087.com/2/58/CheZaiGaoKongZuoYePingTaiShiChangQianJing.html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高空作业平台作为现代城市建设与维护不可或缺的设备，凭借其机动性强、作业范围广的特点，在电力维护、市政工程、广告安装等行业得到广泛应用。技术创新推动了平台的智能化与安全性升级，如自动调平、故障预警系统等，提高了作业效率与安全性。</w:t>
      </w:r>
      <w:r>
        <w:rPr>
          <w:rFonts w:hint="eastAsia"/>
        </w:rPr>
        <w:br/>
      </w:r>
      <w:r>
        <w:rPr>
          <w:rFonts w:hint="eastAsia"/>
        </w:rPr>
        <w:t>　　随着城市化进程的加快和安全标准的提高，对高性能、多功能车载高空作业平台的需求将持续增长。电动化、绿色环保将成为行业的重要发展方向，以适应节能减排的全球趋势。此外，结合5G、AI技术的智能作业平台将能够实现远程操控与数据分析，提升作业效率与精准度。市场对租赁服务的需求增加也将促进商业模式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5aae3302e477d" w:history="1">
        <w:r>
          <w:rPr>
            <w:rStyle w:val="Hyperlink"/>
          </w:rPr>
          <w:t>2023-2029年中国车载高空作业平台行业研究与前景趋势分析报告</w:t>
        </w:r>
      </w:hyperlink>
      <w:r>
        <w:rPr>
          <w:rFonts w:hint="eastAsia"/>
        </w:rPr>
        <w:t>》依托权威数据资源与长期市场监测，系统分析了车载高空作业平台行业的市场规模、市场需求及产业链结构，深入探讨了车载高空作业平台价格变动与细分市场特征。报告科学预测了车载高空作业平台市场前景及未来发展趋势，重点剖析了行业集中度、竞争格局及重点企业的市场地位，并通过SWOT分析揭示了车载高空作业平台行业机遇与潜在风险。报告为投资者及业内企业提供了全面的市场洞察与决策参考，助力把握车载高空作业平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车载高空作业平台行业界定及应用</w:t>
      </w:r>
      <w:r>
        <w:rPr>
          <w:rFonts w:hint="eastAsia"/>
        </w:rPr>
        <w:br/>
      </w:r>
      <w:r>
        <w:rPr>
          <w:rFonts w:hint="eastAsia"/>
        </w:rPr>
        <w:t>　　第一节 车载高空作业平台行业定义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车载高空作业平台主要应用领域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全球车载高空作业平台行业发展状况分析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2017-2022年全球车载高空作业平台行业运行概况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2017-2022年全球车载高空作业平台行业市场规模分析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全球主要地区车载高空作业平台行业运行情况分析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2023-2029年全球车载高空作业平台行业发展趋势预测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中国车载高空作业平台发展环境分析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车载高空作业平台行业相关政策、标准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车载高空作业平台行业相关发展规划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中国车载高空作业平台行业现状调研分析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中国车载高空作业平台行业发展现状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一、2021-2022年车载高空作业平台行业品牌发展现状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二、2021-2022年车载高空作业平台行业需求市场现状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三、2021-2022年车载高空作业平台市场需求层次分析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四、2021-2022年中国车载高空作业平台市场走向分析</w:t>
      </w:r>
      <w:r>
        <w:rPr>
          <w:rFonts w:hint="eastAsia"/>
        </w:rPr>
        <w:br/>
      </w:r>
      <w:r>
        <w:rPr>
          <w:rFonts w:hint="eastAsia"/>
        </w:rPr>
        <w:t>　　第二节 中国车载高空作业平台产品技术分析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一、2021-2022年车载高空作业平台产品技术变化特点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二、2021-2022年车载高空作业平台产品市场的新技术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三、2021-2022年车载高空作业平台产品市场现状分析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中国车载高空作业平台行业存在的问题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一、2021-2022年车载高空作业平台产品市场存在的主要问题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二、2021-2022年国内车载高空作业平台产品市场的三大瓶颈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三、2021-2022年车载高空作业平台产品市场遭遇的规模难题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对中国车载高空作业平台市场的分析及思考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一、车载高空作业平台市场特点</w:t>
      </w:r>
      <w:r>
        <w:rPr>
          <w:rFonts w:hint="eastAsia"/>
        </w:rPr>
        <w:br/>
      </w:r>
      <w:r>
        <w:rPr>
          <w:rFonts w:hint="eastAsia"/>
        </w:rPr>
        <w:t>　　　　二、车载高空作业平台市场分析</w:t>
      </w:r>
      <w:r>
        <w:rPr>
          <w:rFonts w:hint="eastAsia"/>
        </w:rPr>
        <w:br/>
      </w:r>
      <w:r>
        <w:rPr>
          <w:rFonts w:hint="eastAsia"/>
        </w:rPr>
        <w:t>　　　　三、车载高空作业平台市场变化的方向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四、中国车载高空作业平台行业发展的新思路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五、对中国车载高空作业平台行业发展的思考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中国车载高空作业平台行业市场供需现状调研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中国车载高空作业平台市场现状分析</w:t>
      </w:r>
      <w:r>
        <w:rPr>
          <w:rFonts w:hint="eastAsia"/>
        </w:rPr>
        <w:br/>
      </w:r>
      <w:r>
        <w:rPr>
          <w:rFonts w:hint="eastAsia"/>
        </w:rPr>
        <w:t>　　第二节 中国车载高空作业平台行业产量情况分析及预测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一、车载高空作业平台总体产能规模</w:t>
      </w:r>
      <w:r>
        <w:rPr>
          <w:rFonts w:hint="eastAsia"/>
        </w:rPr>
        <w:br/>
      </w:r>
      <w:r>
        <w:rPr>
          <w:rFonts w:hint="eastAsia"/>
        </w:rPr>
        <w:t>　　　　二、车载高空作业平台生产区域分布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三、2017-2022年中国车载高空作业平台产量统计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四、2023-2029年中国车载高空作业平台产量预测</w:t>
      </w:r>
      <w:r>
        <w:rPr>
          <w:rFonts w:hint="eastAsia"/>
        </w:rPr>
        <w:br/>
      </w:r>
      <w:r>
        <w:rPr>
          <w:rFonts w:hint="eastAsia"/>
        </w:rPr>
        <w:t>　　第三节 中国车载高空作业平台市场需求分析及预测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一、中国车载高空作业平台市场需求特点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二、2017-2022年中国车载高空作业平台市场需求量统计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三、2023-2029年中国车载高空作业平台市场需求量预测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中国车载高空作业平台价格趋势分析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一、2017-2022年中国车载高空作业平台市场价格趋势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二、2023-2029年中国车载高空作业平台市场价格走势预测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中国车载高空作业平台进出口分析</w:t>
      </w:r>
      <w:r>
        <w:rPr>
          <w:rFonts w:hint="eastAsia"/>
        </w:rPr>
        <w:br/>
      </w:r>
      <w:r>
        <w:rPr>
          <w:rFonts w:hint="eastAsia"/>
        </w:rPr>
        <w:t>　　第一节 车载高空作业平台进口情况分析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车载高空作业平台出口情况分析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影响车载高空作业平台进出口因素分析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中国车载高空作业平台行业主要指标监测分析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2017-2022年中国车载高空作业平台行业规模情况分析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2017-2022年中国车载高空作业平台行业财务能力分析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车载高空作业平台行业细分产品调研</w:t>
      </w:r>
      <w:r>
        <w:rPr>
          <w:rFonts w:hint="eastAsia"/>
        </w:rPr>
        <w:br/>
      </w:r>
      <w:r>
        <w:rPr>
          <w:rFonts w:hint="eastAsia"/>
        </w:rPr>
        <w:t>　　第一节 车载高空作业平台细分产品结构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车载高空作业平台行业上下游发展情况分析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车载高空作业平台行业上游产业发展分析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车载高空作业平台行业下游产业发展分析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中国车载高空作业平台行业重点地区发展分析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车载高空作业平台行业重点区域市场结构调研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**地区车载高空作业平台市场容量分析</w:t>
      </w:r>
      <w:r>
        <w:rPr>
          <w:rFonts w:hint="eastAsia"/>
        </w:rPr>
        <w:br/>
      </w:r>
      <w:r>
        <w:rPr>
          <w:rFonts w:hint="eastAsia"/>
        </w:rPr>
        <w:t>　　第三节 **地区车载高空作业平台市场容量分析</w:t>
      </w:r>
      <w:r>
        <w:rPr>
          <w:rFonts w:hint="eastAsia"/>
        </w:rPr>
        <w:br/>
      </w:r>
      <w:r>
        <w:rPr>
          <w:rFonts w:hint="eastAsia"/>
        </w:rPr>
        <w:t>　　第四节 **地区车载高空作业平台市场容量分析</w:t>
      </w:r>
      <w:r>
        <w:rPr>
          <w:rFonts w:hint="eastAsia"/>
        </w:rPr>
        <w:br/>
      </w:r>
      <w:r>
        <w:rPr>
          <w:rFonts w:hint="eastAsia"/>
        </w:rPr>
        <w:t>　　第五节 **地区车载高空作业平台市场容量分析</w:t>
      </w:r>
      <w:r>
        <w:rPr>
          <w:rFonts w:hint="eastAsia"/>
        </w:rPr>
        <w:br/>
      </w:r>
      <w:r>
        <w:rPr>
          <w:rFonts w:hint="eastAsia"/>
        </w:rPr>
        <w:t>　　第六节 **地区车载高空作业平台市场容量分析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车载高空作业平台行业重点企业竞争力分析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车载高空作业平台行业企业经营策略研究分析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车载高空作业平台企业多样化经营策略分析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一、车载高空作业平台企业多样化经营情况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二、现行车载高空作业平台行业多样化经营的方向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大型车载高空作业平台企业集团未来发展策略分析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对中小车载高空作业平台企业生产经营的建议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车载高空作业平台行业前景及投资风险预警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2023年车载高空作业平台市场前景分析</w:t>
      </w:r>
      <w:r>
        <w:rPr>
          <w:rFonts w:hint="eastAsia"/>
        </w:rPr>
        <w:br/>
      </w:r>
      <w:r>
        <w:rPr>
          <w:rFonts w:hint="eastAsia"/>
        </w:rPr>
        <w:t>　　第二节 2023年车载高空作业平台行业发展趋势预测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影响车载高空作业平台行业发展的主要因素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一、2022影响车载高空作业平台行业运行的有利因素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二、2022影响车载高空作业平台行业运行的稳定因素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三、2022影响车载高空作业平台行业运行的不利因素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四、2022中国车载高空作业平台行业发展面临的挑战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五、2022中国车载高空作业平台行业发展面临的机遇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车载高空作业平台行业投资风险预警</w:t>
      </w:r>
      <w:r>
        <w:rPr>
          <w:rFonts w:hint="eastAsia"/>
        </w:rPr>
        <w:br/>
      </w:r>
      <w:r>
        <w:rPr>
          <w:rFonts w:hint="eastAsia"/>
        </w:rPr>
        <w:t>　　　　一、车载高空作业平台行业市场风险预测</w:t>
      </w:r>
      <w:r>
        <w:rPr>
          <w:rFonts w:hint="eastAsia"/>
        </w:rPr>
        <w:br/>
      </w:r>
      <w:r>
        <w:rPr>
          <w:rFonts w:hint="eastAsia"/>
        </w:rPr>
        <w:t>　　　　二、车载高空作业平台行业政策风险预测</w:t>
      </w:r>
      <w:r>
        <w:rPr>
          <w:rFonts w:hint="eastAsia"/>
        </w:rPr>
        <w:br/>
      </w:r>
      <w:r>
        <w:rPr>
          <w:rFonts w:hint="eastAsia"/>
        </w:rPr>
        <w:t>　　　　三、车载高空作业平台行业经营风险预测</w:t>
      </w:r>
      <w:r>
        <w:rPr>
          <w:rFonts w:hint="eastAsia"/>
        </w:rPr>
        <w:br/>
      </w:r>
      <w:r>
        <w:rPr>
          <w:rFonts w:hint="eastAsia"/>
        </w:rPr>
        <w:t>　　　　四、车载高空作业平台行业技术风险预测</w:t>
      </w:r>
      <w:r>
        <w:rPr>
          <w:rFonts w:hint="eastAsia"/>
        </w:rPr>
        <w:br/>
      </w:r>
      <w:r>
        <w:rPr>
          <w:rFonts w:hint="eastAsia"/>
        </w:rPr>
        <w:t>　　　　五、车载高空作业平台行业竞争风险预测</w:t>
      </w:r>
      <w:r>
        <w:rPr>
          <w:rFonts w:hint="eastAsia"/>
        </w:rPr>
        <w:br/>
      </w:r>
      <w:r>
        <w:rPr>
          <w:rFonts w:hint="eastAsia"/>
        </w:rPr>
        <w:t>　　　　六、车载高空作业平台行业其他风险预测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车载高空作业平台投资建议</w:t>
      </w:r>
      <w:r>
        <w:rPr>
          <w:rFonts w:hint="eastAsia"/>
        </w:rPr>
        <w:br/>
      </w:r>
      <w:r>
        <w:rPr>
          <w:rFonts w:hint="eastAsia"/>
        </w:rPr>
        <w:t>　　第一节 车载高空作业平台行业投资环境分析</w:t>
      </w:r>
      <w:r>
        <w:rPr>
          <w:rFonts w:hint="eastAsia"/>
        </w:rPr>
        <w:br/>
      </w:r>
      <w:r>
        <w:rPr>
          <w:rFonts w:hint="eastAsia"/>
        </w:rPr>
        <w:t>　　第二节 车载高空作业平台行业投资进入壁垒分析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车载高空作业平台行业历程</w:t>
      </w:r>
      <w:r>
        <w:rPr>
          <w:rFonts w:hint="eastAsia"/>
        </w:rPr>
        <w:br/>
      </w:r>
      <w:r>
        <w:rPr>
          <w:rFonts w:hint="eastAsia"/>
        </w:rPr>
        <w:t>　　图表 车载高空作业平台行业生命周期</w:t>
      </w:r>
      <w:r>
        <w:rPr>
          <w:rFonts w:hint="eastAsia"/>
        </w:rPr>
        <w:br/>
      </w:r>
      <w:r>
        <w:rPr>
          <w:rFonts w:hint="eastAsia"/>
        </w:rPr>
        <w:t>　　图表 车载高空作业平台行业产业链分析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2017-2022年中国车载高空作业平台行业市场规模及增长情况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2017-2022年车载高空作业平台行业市场容量分析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2017-2022年中国车载高空作业平台行业产能统计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2017-2022年中国车载高空作业平台行业产量及增长趋势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2017-2022年中国车载高空作业平台市场需求量及增速统计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2022年中国车载高空作业平台行业需求领域分布格局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2017-2022年中国车载高空作业平台行业销售收入分析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2017-2022年中国车载高空作业平台行业盈利情况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2017-2022年中国车载高空作业平台行业利润总额统计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2017-2022年中国车载高空作业平台进口数量分析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2017-2022年中国车载高空作业平台进口金额分析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2017-2022年中国车载高空作业平台出口数量分析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2017-2022年中国车载高空作业平台出口金额分析</w:t>
      </w:r>
      <w:r>
        <w:rPr>
          <w:rFonts w:hint="eastAsia"/>
        </w:rPr>
        <w:br/>
      </w:r>
      <w:r>
        <w:rPr>
          <w:rFonts w:hint="eastAsia"/>
        </w:rPr>
        <w:t>　　图表 2022年中国车载高空作业平台进口国家及地区分析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2022年中国车载高空作业平台出口国家及地区分析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2017-2022年中国车载高空作业平台行业企业数量情况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2017-2022年中国车载高空作业平台行业企业平均规模情况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车载高空作业平台重点企业（三）成长能力情况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2023-2029年中国车载高空作业平台行业产能预测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2023-2029年中国车载高空作业平台行业产量预测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2023-2029年中国车载高空作业平台市场需求量预测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2023-2029年中国车载高空作业平台行业供需平衡预测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2023-2029年中国车载高空作业平台行业市场容量预测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2023-2029年中国车载高空作业平台行业市场规模预测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2023年中国车载高空作业平台市场前景分析</w:t>
      </w:r>
      <w:r>
        <w:rPr>
          <w:rFonts w:hint="eastAsia"/>
        </w:rPr>
        <w:br/>
      </w:r>
      <w:r>
        <w:rPr>
          <w:rFonts w:hint="eastAsia"/>
        </w:rPr>
        <w:t>　　图表 2023年中国车载高空作业平台发展趋势预测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5aae3302e477d" w:history="1">
        <w:r>
          <w:rPr>
            <w:rStyle w:val="Hyperlink"/>
          </w:rPr>
          <w:t>2023-2029年中国车载高空作业平台行业研究与前景趋势分析报告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5aae3302e477d" w:history="1">
        <w:r>
          <w:rPr>
            <w:rStyle w:val="Hyperlink"/>
          </w:rPr>
          <w:t>https://www.20087.com/2/58/CheZaiGaoKongZuoYePingTaiShiChangQianJing.html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热点：多功能高空作业车、车载高空作业平台 改装、升降机高空作业平台、车载高空作业平台属于特种设备吗、高空作业平台车图片、车载高空作业平台的停放方法、高空作业平台应用场景、车载高空作业平台全球排名、智能高空作业平台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2f39656864061" w:history="1">
      <w:r>
        <w:rPr>
          <w:rStyle w:val="Hyperlink"/>
        </w:rPr>
        <w:t>2023-2029年中国车载高空作业平台行业研究与前景趋势分析报告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CheZaiGaoKongZuoYePingTaiShiChangQianJing.html" TargetMode="External" Id="R8245aae3302e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CheZaiGaoKongZuoYePingTaiShiChangQianJing.html" TargetMode="External" Id="R5b82f3965686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2022-11-20T05:29:46Z</dcterms:created>
  <dcterms:modified xsi:type="dcterms:W3CDTF">2022-11-20T06:29:46Z</dcterms:modified>
  <dc:subject>2023-2029年中国车载高空作业平台行业研究与前景趋势分析报告</dc:subject>
  <dc:title>2023-2029年中国车载高空作业平台行业研究与前景趋势分析报告</dc:title>
  <cp:keywords>2023-2029年中国车载高空作业平台行业研究与前景趋势分析报告</cp:keywords>
  <dc:description>2023-2029年中国车载高空作业平台行业研究与前景趋势分析报告</dc:description>
</cp:coreProperties>
</file>