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80d1dc4174ed8" w:history="1">
              <w:r>
                <w:rPr>
                  <w:rStyle w:val="Hyperlink"/>
                </w:rPr>
                <w:t>2025-2031年中国钻井泥浆行业发展研究分析与发展趋势预测报告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80d1dc4174ed8" w:history="1">
              <w:r>
                <w:rPr>
                  <w:rStyle w:val="Hyperlink"/>
                </w:rPr>
                <w:t>2025-2031年中国钻井泥浆行业发展研究分析与发展趋势预测报告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80d1dc4174ed8" w:history="1">
                <w:r>
                  <w:rPr>
                    <w:rStyle w:val="Hyperlink"/>
                  </w:rPr>
                  <w:t>https://www.20087.com/2/58/ZuanJingNiJiangHangYeQianJingFen.html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泥浆是钻井过程中不可或缺的辅助材料，主要起到携带岩屑、冷却钻头、稳定井壁等作用。近年来，随着环保意识的提升，水基钻井泥浆因污染小、易于处理而受到青睐。同时，通过添加各种化学添加剂，如降滤失剂、增粘剂，钻井泥浆的性能得到了显著改善，能够适应深井、高温等复杂地质条件下的钻探需求。</w:t>
      </w:r>
      <w:r>
        <w:rPr>
          <w:rFonts w:hint="eastAsia"/>
        </w:rPr>
        <w:br/>
      </w:r>
      <w:r>
        <w:rPr>
          <w:rFonts w:hint="eastAsia"/>
        </w:rPr>
        <w:t>　　未来，钻井泥浆的发展将更加注重环保与高效。一方面，研发可生物降解的钻井泥浆配方，减少对地下水资源的污染，符合绿色钻探的发展方向。另一方面，通过纳米材料的引入，增强钻井泥浆的流变性和润滑性，降低钻探阻力，提高钻进速度。此外，智能化监测系统的集成，如实时监测泥浆性能参数的变化，将为钻井工程师提供精准的调整依据，确保钻井作业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80d1dc4174ed8" w:history="1">
        <w:r>
          <w:rPr>
            <w:rStyle w:val="Hyperlink"/>
          </w:rPr>
          <w:t>2025-2031年中国钻井泥浆行业发展研究分析与发展趋势预测报告</w:t>
        </w:r>
      </w:hyperlink>
      <w:r>
        <w:rPr>
          <w:rFonts w:hint="eastAsia"/>
        </w:rPr>
        <w:t>》系统分析了钻井泥浆行业的现状，全面梳理了钻井泥浆市场需求、市场规模、产业链结构及价格体系，详细解读了钻井泥浆细分市场特点。报告结合权威数据，科学预测了钻井泥浆市场前景与发展趋势，客观分析了品牌竞争格局、市场集中度及重点企业的运营表现，并指出了钻井泥浆行业面临的机遇与风险。为钻井泥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钻井泥浆市场评估方法介绍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t>　　　　一、定性预测方法</w:t>
      </w:r>
      <w:r>
        <w:rPr>
          <w:rFonts w:hint="eastAsia"/>
        </w:rPr>
        <w:br/>
      </w:r>
      <w:r>
        <w:rPr>
          <w:rFonts w:hint="eastAsia"/>
        </w:rPr>
        <w:t>　　　　二、定量预测方法</w:t>
      </w:r>
      <w:r>
        <w:rPr>
          <w:rFonts w:hint="eastAsia"/>
        </w:rPr>
        <w:br/>
      </w:r>
      <w:r>
        <w:rPr>
          <w:rFonts w:hint="eastAsia"/>
        </w:rPr>
        <w:t>　　　　　　（一）移动平均法</w:t>
      </w:r>
      <w:r>
        <w:rPr>
          <w:rFonts w:hint="eastAsia"/>
        </w:rPr>
        <w:br/>
      </w:r>
      <w:r>
        <w:rPr>
          <w:rFonts w:hint="eastAsia"/>
        </w:rPr>
        <w:t>　　　　　　（二）指数平滑法</w:t>
      </w:r>
      <w:r>
        <w:rPr>
          <w:rFonts w:hint="eastAsia"/>
        </w:rPr>
        <w:br/>
      </w:r>
      <w:r>
        <w:rPr>
          <w:rFonts w:hint="eastAsia"/>
        </w:rPr>
        <w:t>　　　　　　（三） 一元线性回归方法</w:t>
      </w:r>
      <w:r>
        <w:rPr>
          <w:rFonts w:hint="eastAsia"/>
        </w:rPr>
        <w:br/>
      </w:r>
      <w:r>
        <w:rPr>
          <w:rFonts w:hint="eastAsia"/>
        </w:rPr>
        <w:t>　　　　　　（四） 周期变动预测方法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中国钻井泥浆产业应对后危机时代的主要策略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二、钻井泥浆产业政策调整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2025年中国钻井泥浆行业生产状况分析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2020-2025年钻井泥浆行业生产分析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一、2020-2025年中国钻井泥浆供给情况</w:t>
      </w:r>
      <w:r>
        <w:rPr>
          <w:rFonts w:hint="eastAsia"/>
        </w:rPr>
        <w:br/>
      </w:r>
      <w:r>
        <w:rPr>
          <w:rFonts w:hint="eastAsia"/>
        </w:rPr>
        <w:t>　　　　二、中国钻井泥浆市场分布区域分析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2020-2025年钻井泥浆产品需求分析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一、2020-2025年钻井泥浆需求量情况</w:t>
      </w:r>
      <w:r>
        <w:rPr>
          <w:rFonts w:hint="eastAsia"/>
        </w:rPr>
        <w:br/>
      </w:r>
      <w:r>
        <w:rPr>
          <w:rFonts w:hint="eastAsia"/>
        </w:rPr>
        <w:t>　　　　二、2020-2025年钻井泥浆市场规模</w:t>
      </w:r>
      <w:r>
        <w:rPr>
          <w:rFonts w:hint="eastAsia"/>
        </w:rPr>
        <w:br/>
      </w:r>
      <w:r>
        <w:rPr>
          <w:rFonts w:hint="eastAsia"/>
        </w:rPr>
        <w:t>　　　　三、2025年钻井泥浆市场价格变化情况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钻井泥浆行业经济运行分析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2020-2025年行业产销情况</w:t>
      </w:r>
      <w:r>
        <w:rPr>
          <w:rFonts w:hint="eastAsia"/>
        </w:rPr>
        <w:br/>
      </w:r>
      <w:r>
        <w:rPr>
          <w:rFonts w:hint="eastAsia"/>
        </w:rPr>
        <w:t>　　第二节 2020-2025年行业规模情况</w:t>
      </w:r>
      <w:r>
        <w:rPr>
          <w:rFonts w:hint="eastAsia"/>
        </w:rPr>
        <w:br/>
      </w:r>
      <w:r>
        <w:rPr>
          <w:rFonts w:hint="eastAsia"/>
        </w:rPr>
        <w:t>　　第三节 2020-2025年行业盈利能力</w:t>
      </w:r>
      <w:r>
        <w:rPr>
          <w:rFonts w:hint="eastAsia"/>
        </w:rPr>
        <w:br/>
      </w:r>
      <w:r>
        <w:rPr>
          <w:rFonts w:hint="eastAsia"/>
        </w:rPr>
        <w:t>　　第四节 2020-2025年行业经营发展能力</w:t>
      </w:r>
      <w:r>
        <w:rPr>
          <w:rFonts w:hint="eastAsia"/>
        </w:rPr>
        <w:br/>
      </w:r>
      <w:r>
        <w:rPr>
          <w:rFonts w:hint="eastAsia"/>
        </w:rPr>
        <w:t>　　第五节 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钻井泥浆产业投资现状</w:t>
      </w:r>
      <w:r>
        <w:rPr>
          <w:rFonts w:hint="eastAsia"/>
        </w:rPr>
        <w:br/>
      </w:r>
      <w:r>
        <w:rPr>
          <w:rFonts w:hint="eastAsia"/>
        </w:rPr>
        <w:t>　　第一节 产业投资现状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产业融资现状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　　（一）项目融资的概念</w:t>
      </w:r>
      <w:r>
        <w:rPr>
          <w:rFonts w:hint="eastAsia"/>
        </w:rPr>
        <w:br/>
      </w:r>
      <w:r>
        <w:rPr>
          <w:rFonts w:hint="eastAsia"/>
        </w:rPr>
        <w:t>　　　　　　（二）项目融资的基本特点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　　　　（一）项目贷款人</w:t>
      </w:r>
      <w:r>
        <w:rPr>
          <w:rFonts w:hint="eastAsia"/>
        </w:rPr>
        <w:br/>
      </w:r>
      <w:r>
        <w:rPr>
          <w:rFonts w:hint="eastAsia"/>
        </w:rPr>
        <w:t>　　　　　　（二）项目借款人（项目公司）</w:t>
      </w:r>
      <w:r>
        <w:rPr>
          <w:rFonts w:hint="eastAsia"/>
        </w:rPr>
        <w:br/>
      </w:r>
      <w:r>
        <w:rPr>
          <w:rFonts w:hint="eastAsia"/>
        </w:rPr>
        <w:t>　　　　　　（三） 项目投资者（项目主办人）</w:t>
      </w:r>
      <w:r>
        <w:rPr>
          <w:rFonts w:hint="eastAsia"/>
        </w:rPr>
        <w:br/>
      </w:r>
      <w:r>
        <w:rPr>
          <w:rFonts w:hint="eastAsia"/>
        </w:rPr>
        <w:t>　　　　　　（四）项目设施使用方或项目产品的购买方</w:t>
      </w:r>
      <w:r>
        <w:rPr>
          <w:rFonts w:hint="eastAsia"/>
        </w:rPr>
        <w:br/>
      </w:r>
      <w:r>
        <w:rPr>
          <w:rFonts w:hint="eastAsia"/>
        </w:rPr>
        <w:t>　　　　　　（五） 保证方</w:t>
      </w:r>
      <w:r>
        <w:rPr>
          <w:rFonts w:hint="eastAsia"/>
        </w:rPr>
        <w:br/>
      </w:r>
      <w:r>
        <w:rPr>
          <w:rFonts w:hint="eastAsia"/>
        </w:rPr>
        <w:t>　　　　　　（六） 项目建设的工程承包方</w:t>
      </w:r>
      <w:r>
        <w:rPr>
          <w:rFonts w:hint="eastAsia"/>
        </w:rPr>
        <w:br/>
      </w:r>
      <w:r>
        <w:rPr>
          <w:rFonts w:hint="eastAsia"/>
        </w:rPr>
        <w:t>　　　　　　（七）项目设备、原材料和能源供应方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二、行业前景调研判断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2020-2025年中国钻井泥浆行业主要数据监测分析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2020-2025年中国钻井泥浆行业规模分析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2025年中国钻井泥浆行业结构分析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2020-2025年中国钻井泥浆行业产值分析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2020-2025年中国钻井泥浆行业成本费用分析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2020-2025年中国钻井泥浆行业盈利能力分析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2025年中国钻井泥浆行业竞争格局对投资影响透析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中国钻井泥浆行业波特五力分析</w:t>
      </w:r>
      <w:r>
        <w:rPr>
          <w:rFonts w:hint="eastAsia"/>
        </w:rPr>
        <w:br/>
      </w:r>
      <w:r>
        <w:rPr>
          <w:rFonts w:hint="eastAsia"/>
        </w:rPr>
        <w:t>　　第二节 中国钻井泥浆行业竞争格局分析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中国钻井泥浆行业未来竞争力分析预测</w:t>
      </w:r>
      <w:r>
        <w:rPr>
          <w:rFonts w:hint="eastAsia"/>
        </w:rPr>
        <w:br/>
      </w:r>
      <w:r>
        <w:rPr>
          <w:rFonts w:hint="eastAsia"/>
        </w:rPr>
        <w:t>　　　　一、竞争力分析预测</w:t>
      </w:r>
      <w:r>
        <w:rPr>
          <w:rFonts w:hint="eastAsia"/>
        </w:rPr>
        <w:br/>
      </w:r>
      <w:r>
        <w:rPr>
          <w:rFonts w:hint="eastAsia"/>
        </w:rPr>
        <w:t>　　　　二、竞争力分析对投资的影响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中国钻井泥浆存在的困难及主要应对策略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钻井泥浆行业应寻找机遇</w:t>
      </w:r>
      <w:r>
        <w:rPr>
          <w:rFonts w:hint="eastAsia"/>
        </w:rPr>
        <w:br/>
      </w:r>
      <w:r>
        <w:rPr>
          <w:rFonts w:hint="eastAsia"/>
        </w:rPr>
        <w:t>　　第二节 钻井泥浆行业应对危机的策略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（一）国家经济、金融政策调整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（二）钻井泥浆行业政策调整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（一）抓住国家产业机遇</w:t>
      </w:r>
      <w:r>
        <w:rPr>
          <w:rFonts w:hint="eastAsia"/>
        </w:rPr>
        <w:br/>
      </w:r>
      <w:r>
        <w:rPr>
          <w:rFonts w:hint="eastAsia"/>
        </w:rPr>
        <w:t>　　　　　　（二）调整产业机构、关注新能源产业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（三）资产重组，投资新领域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2020-2025年中国钻井泥浆行业重点企业发展分析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中国石油长城钻探工程有限公司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安东石油技术（集团）有限公司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中国石油集团渤海钻探工程有限公司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江西省萍乡市博新钻井泥浆助剂厂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2025-2031年钻井泥浆行业投资分析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钻井泥浆行业投资机会与风险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中国钻井泥浆产业投资机会分析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(中⋅智⋅林)钻井泥浆行业投资效益分析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一、2025-2031年钻井泥浆行业投资状况分析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二、2025-2031年钻井泥浆行业投资效益分析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三、2025-2031年钻井泥浆行业投资前景预测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四、2025-2031年钻井泥浆行业投资方向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2020-2025年中国钻井泥浆行业工业销售产值及增长情况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2020-2025年中国钻井泥浆行业需求及增长情况</w:t>
      </w:r>
      <w:r>
        <w:rPr>
          <w:rFonts w:hint="eastAsia"/>
        </w:rPr>
        <w:br/>
      </w:r>
      <w:r>
        <w:rPr>
          <w:rFonts w:hint="eastAsia"/>
        </w:rPr>
        <w:t>　　图表 3 2020-2025年中国钻井泥浆行业需求及增长对比</w:t>
      </w:r>
      <w:r>
        <w:rPr>
          <w:rFonts w:hint="eastAsia"/>
        </w:rPr>
        <w:br/>
      </w:r>
      <w:r>
        <w:rPr>
          <w:rFonts w:hint="eastAsia"/>
        </w:rPr>
        <w:t>　　图表 4 2020-2025年中国钻井泥浆行业销售收入及增长情况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2020-2025年中国钻井泥浆行业资产合计及增长情况</w:t>
      </w:r>
      <w:r>
        <w:rPr>
          <w:rFonts w:hint="eastAsia"/>
        </w:rPr>
        <w:br/>
      </w:r>
      <w:r>
        <w:rPr>
          <w:rFonts w:hint="eastAsia"/>
        </w:rPr>
        <w:t>　　图表 6 2020-2025年中国钻井泥浆行业销售毛利率及增长情况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7 2020-2025年中国钻井泥浆行业销售毛利率及增长对比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8 2020-2025年中国钻井泥浆行业总资产周转率及增长情况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9 2020-2025年中国钻井泥浆行业总资产周转率及增长对比图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10 2020-2025年中国钻井泥浆行业资产负债率及增长情况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11 2020-2025年中国钻井泥浆行业资产负债率及增长对比图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12 中国钻井泥浆行业所处生命周期示意图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2025-2031年中国钻井泥浆行业资产合计预测图</w:t>
      </w:r>
      <w:r>
        <w:rPr>
          <w:rFonts w:hint="eastAsia"/>
        </w:rPr>
        <w:br/>
      </w:r>
      <w:r>
        <w:rPr>
          <w:rFonts w:hint="eastAsia"/>
        </w:rPr>
        <w:t>　　图表 15 2020-2025年中国钻井泥浆行业企业数量及增长情况</w:t>
      </w:r>
      <w:r>
        <w:rPr>
          <w:rFonts w:hint="eastAsia"/>
        </w:rPr>
        <w:br/>
      </w:r>
      <w:r>
        <w:rPr>
          <w:rFonts w:hint="eastAsia"/>
        </w:rPr>
        <w:t>　　图表 16 2020-2025年中国钻井泥浆行业企业数量及增长对比</w:t>
      </w:r>
      <w:r>
        <w:rPr>
          <w:rFonts w:hint="eastAsia"/>
        </w:rPr>
        <w:br/>
      </w:r>
      <w:r>
        <w:rPr>
          <w:rFonts w:hint="eastAsia"/>
        </w:rPr>
        <w:t>　　图表 17 2020-2025年中国钻井泥浆行业从业人数及增长情况</w:t>
      </w:r>
      <w:r>
        <w:rPr>
          <w:rFonts w:hint="eastAsia"/>
        </w:rPr>
        <w:br/>
      </w:r>
      <w:r>
        <w:rPr>
          <w:rFonts w:hint="eastAsia"/>
        </w:rPr>
        <w:t>　　图表 18 2020-2025年中国钻井泥浆行业从业人数及增长对比</w:t>
      </w:r>
      <w:r>
        <w:rPr>
          <w:rFonts w:hint="eastAsia"/>
        </w:rPr>
        <w:br/>
      </w:r>
      <w:r>
        <w:rPr>
          <w:rFonts w:hint="eastAsia"/>
        </w:rPr>
        <w:t>　　图表 19 2020-2025年中国钻井泥浆行业资产合计及增长对比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2025年中国钻井泥浆行业不同类型企业数量结构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21 2025年中国钻井泥浆行业不同所有制企业数量结构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22 2025年中国钻井泥浆行业不同类型企业销售收入结构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23 2025年中国钻井泥浆行业不同所有制企业销售收入结构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24 2020-2025年中国钻井泥浆行业产成品及增长情况</w:t>
      </w:r>
      <w:r>
        <w:rPr>
          <w:rFonts w:hint="eastAsia"/>
        </w:rPr>
        <w:br/>
      </w:r>
      <w:r>
        <w:rPr>
          <w:rFonts w:hint="eastAsia"/>
        </w:rPr>
        <w:t>　　图表 25 2020-2025年中国钻井泥浆行业产成品及增长对比</w:t>
      </w:r>
      <w:r>
        <w:rPr>
          <w:rFonts w:hint="eastAsia"/>
        </w:rPr>
        <w:br/>
      </w:r>
      <w:r>
        <w:rPr>
          <w:rFonts w:hint="eastAsia"/>
        </w:rPr>
        <w:t>　　图表 26 2020-2025年中国钻井泥浆行业工业销售产值及增长对比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80d1dc4174ed8" w:history="1">
        <w:r>
          <w:rPr>
            <w:rStyle w:val="Hyperlink"/>
          </w:rPr>
          <w:t>2025-2031年中国钻井泥浆行业发展研究分析与发展趋势预测报告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80d1dc4174ed8" w:history="1">
        <w:r>
          <w:rPr>
            <w:rStyle w:val="Hyperlink"/>
          </w:rPr>
          <w:t>https://www.20087.com/2/58/ZuanJingNiJiangHangYeQianJingFen.html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热点：化学泥浆的配比方法、钻井泥浆的作用、钻井工程中常用的泥浆类型、钻井泥浆加重剂、打钻泥浆材料有哪些、钻井泥浆配制、石油钻井泥浆材料、钻井泥浆成分、钻井用氢氧化钠在泥浆的作用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64781ae0c40eb" w:history="1">
      <w:r>
        <w:rPr>
          <w:rStyle w:val="Hyperlink"/>
        </w:rPr>
        <w:t>2025-2031年中国钻井泥浆行业发展研究分析与发展趋势预测报告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uanJingNiJiangHangYeQianJingFen.html" TargetMode="External" Id="R42b80d1dc417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uanJingNiJiangHangYeQianJingFen.html" TargetMode="External" Id="R83864781ae0c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2025-04-06T00:51:00Z</dcterms:created>
  <dcterms:modified xsi:type="dcterms:W3CDTF">2025-04-06T01:51:00Z</dcterms:modified>
  <dc:subject>2025-2031年中国钻井泥浆行业发展研究分析与发展趋势预测报告</dc:subject>
  <dc:title>2025-2031年中国钻井泥浆行业发展研究分析与发展趋势预测报告</dc:title>
  <cp:keywords>2025-2031年中国钻井泥浆行业发展研究分析与发展趋势预测报告</cp:keywords>
  <dc:description>2025-2031年中国钻井泥浆行业发展研究分析与发展趋势预测报告</dc:description>
</cp:coreProperties>
</file>