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21eb262f4b2c" w:history="1">
              <w:r>
                <w:rPr>
                  <w:rStyle w:val="Hyperlink"/>
                </w:rPr>
                <w:t>2025年版风砂轮行业专题研究及市场前景分析报告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21eb262f4b2c" w:history="1">
              <w:r>
                <w:rPr>
                  <w:rStyle w:val="Hyperlink"/>
                </w:rPr>
                <w:t>2025年版风砂轮行业专题研究及市场前景分析报告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d21eb262f4b2c" w:history="1">
                <w:r>
                  <w:rPr>
                    <w:rStyle w:val="Hyperlink"/>
                  </w:rPr>
                  <w:t>https://www.20087.com/2/78/FengShaLunHangYeDiaoYanBaoGao.html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砂轮是一种利用压缩空气驱动旋转的磨削工具，广泛应用于金属加工、石材雕刻和汽车维修等行业。近年来，随着工业自动化程度的提高，风砂轮在精度和耐用性方面进行了优化，以适应高效率的生产线需求。然而，噪音和振动问题是限制其在某些精细作业中应用的主要障碍。</w:t>
      </w:r>
      <w:r>
        <w:rPr>
          <w:rFonts w:hint="eastAsia"/>
        </w:rPr>
        <w:br/>
      </w:r>
      <w:r>
        <w:rPr>
          <w:rFonts w:hint="eastAsia"/>
        </w:rPr>
        <w:t>　　未来，风砂轮将朝着更加智能和环保的方向发展。通过引入减震技术和声学设计，新型风砂轮将大幅降低操作时的噪音和振动，改善工作环境。同时，结合物联网和传感器技术，智能风砂轮能够实时监控磨损情况，预测维护需求，提高生产效率。此外，采用再生材料和可回收设计，风砂轮将致力于减少对环境的影响，符合工业4.0的绿色制造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d21eb262f4b2c" w:history="1">
        <w:r>
          <w:rPr>
            <w:rStyle w:val="Hyperlink"/>
          </w:rPr>
          <w:t>2025年版风砂轮行业专题研究及市场前景分析报告</w:t>
        </w:r>
      </w:hyperlink>
      <w:r>
        <w:rPr>
          <w:rFonts w:hint="eastAsia"/>
        </w:rPr>
        <w:t>》依托国家统计局及风砂轮相关协会的详实数据，全面解析了风砂轮行业现状与市场需求，重点分析了风砂轮市场规模、产业链结构及价格动态，并对风砂轮细分市场进行了详细探讨。报告科学预测了风砂轮市场前景与发展趋势，评估了品牌竞争格局、市场集中度及重点企业的市场表现。同时，通过SWOT分析揭示了风砂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风砂轮产业概述</w:t>
      </w:r>
      <w:r>
        <w:rPr>
          <w:rFonts w:hint="eastAsia"/>
        </w:rPr>
        <w:br/>
      </w:r>
      <w:r>
        <w:rPr>
          <w:rFonts w:hint="eastAsia"/>
        </w:rPr>
        <w:t>　　第一节 风砂轮产业定义</w:t>
      </w:r>
      <w:r>
        <w:rPr>
          <w:rFonts w:hint="eastAsia"/>
        </w:rPr>
        <w:br/>
      </w:r>
      <w:r>
        <w:rPr>
          <w:rFonts w:hint="eastAsia"/>
        </w:rPr>
        <w:t>　　第二节 风砂轮产业发展历程</w:t>
      </w:r>
      <w:r>
        <w:rPr>
          <w:rFonts w:hint="eastAsia"/>
        </w:rPr>
        <w:br/>
      </w:r>
      <w:r>
        <w:rPr>
          <w:rFonts w:hint="eastAsia"/>
        </w:rPr>
        <w:t>　　第三节 风砂轮分类情况</w:t>
      </w:r>
      <w:r>
        <w:rPr>
          <w:rFonts w:hint="eastAsia"/>
        </w:rPr>
        <w:br/>
      </w:r>
      <w:r>
        <w:rPr>
          <w:rFonts w:hint="eastAsia"/>
        </w:rPr>
        <w:t>　　第四节 风砂轮产业链分析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2024-2025年中国风砂轮行业发展环境分析</w:t>
      </w:r>
      <w:r>
        <w:rPr>
          <w:rFonts w:hint="eastAsia"/>
        </w:rPr>
        <w:br/>
      </w:r>
      <w:r>
        <w:rPr>
          <w:rFonts w:hint="eastAsia"/>
        </w:rPr>
        <w:t>　　第二节 风砂轮行业发展经济环境分析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风砂轮行业发展社会环境分析</w:t>
      </w:r>
      <w:r>
        <w:rPr>
          <w:rFonts w:hint="eastAsia"/>
        </w:rPr>
        <w:br/>
      </w:r>
      <w:r>
        <w:rPr>
          <w:rFonts w:hint="eastAsia"/>
        </w:rPr>
        <w:t>　　第四节 风砂轮行业发展政策环境分析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风砂轮行业技术发展方向、趋势预测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中国风砂轮行业供给与需求情况分析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2019-2024年中国风砂轮行业总体规模</w:t>
      </w:r>
      <w:r>
        <w:rPr>
          <w:rFonts w:hint="eastAsia"/>
        </w:rPr>
        <w:br/>
      </w:r>
      <w:r>
        <w:rPr>
          <w:rFonts w:hint="eastAsia"/>
        </w:rPr>
        <w:t>　　第二节 中国风砂轮行业盈利情况分析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中国风砂轮行业产量情况分析及预测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一、2019-2024年中国风砂轮产量统计分析</w:t>
      </w:r>
      <w:r>
        <w:rPr>
          <w:rFonts w:hint="eastAsia"/>
        </w:rPr>
        <w:br/>
      </w:r>
      <w:r>
        <w:rPr>
          <w:rFonts w:hint="eastAsia"/>
        </w:rPr>
        <w:t>　　　　二、风砂轮行业产量特点分析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三、2025-2031年中国风砂轮行业产量预测</w:t>
      </w:r>
      <w:r>
        <w:rPr>
          <w:rFonts w:hint="eastAsia"/>
        </w:rPr>
        <w:br/>
      </w:r>
      <w:r>
        <w:rPr>
          <w:rFonts w:hint="eastAsia"/>
        </w:rPr>
        <w:t>　　第四节 中国风砂轮行业需求情况分析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一、2019-2024年中国风砂轮行业需求情况</w:t>
      </w:r>
      <w:r>
        <w:rPr>
          <w:rFonts w:hint="eastAsia"/>
        </w:rPr>
        <w:br/>
      </w:r>
      <w:r>
        <w:rPr>
          <w:rFonts w:hint="eastAsia"/>
        </w:rPr>
        <w:t>　　　　二、风砂轮行业市场需求特点分析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三、2025-2031年中国风砂轮市场需求预测分析</w:t>
      </w:r>
      <w:r>
        <w:rPr>
          <w:rFonts w:hint="eastAsia"/>
        </w:rPr>
        <w:br/>
      </w:r>
      <w:r>
        <w:rPr>
          <w:rFonts w:hint="eastAsia"/>
        </w:rPr>
        <w:t>　　第五节 风砂轮产业供需平衡状况分析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中国风砂轮行业进出口情况分析预测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中国风砂轮行业进口情况分析预测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一、2019-2024年中国风砂轮行业进口情况分析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二、2025年中国风砂轮行业进口特点分析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三、2025-2031年中国风砂轮行业进口情况预测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中国风砂轮行业出口情况分析预测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一、2019-2024年中国风砂轮行业出口情况分析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二、2025年中国风砂轮行业出口特点分析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二、2025-2031年中国风砂轮行业出口情况预测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影响中国风砂轮行业进出口因素分析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国内风砂轮产品价格走势及影响因素分析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2019-2024年国内风砂轮市场价格回顾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当前国内风砂轮市场价格及评述</w:t>
      </w:r>
      <w:r>
        <w:rPr>
          <w:rFonts w:hint="eastAsia"/>
        </w:rPr>
        <w:br/>
      </w:r>
      <w:r>
        <w:rPr>
          <w:rFonts w:hint="eastAsia"/>
        </w:rPr>
        <w:t>　　第三节 国内风砂轮价格影响因素分析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中国风砂轮行业规模与效益分析预测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风砂轮行业规模分析及预测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一、2019-2024年风砂轮行业资产规模变化分析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二、2025-2031年风砂轮行业资产规模预测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三、2019-2024年风砂轮行业收入和利润变化分析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四、2025-2031年风砂轮行业收入和利润预测</w:t>
      </w:r>
      <w:r>
        <w:rPr>
          <w:rFonts w:hint="eastAsia"/>
        </w:rPr>
        <w:br/>
      </w:r>
      <w:r>
        <w:rPr>
          <w:rFonts w:hint="eastAsia"/>
        </w:rPr>
        <w:t>　　第二节 风砂轮行业效益分析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一、2019-2024年风砂轮行业三费变化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二、2019-2024年风砂轮行业效益分析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风砂轮行业细分产品市场调研分析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风砂轮行业细分产品——**市场调研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风砂轮行业细分产品——**市场调研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2019-2024年中国风砂轮行业营销分析</w:t>
      </w:r>
      <w:r>
        <w:rPr>
          <w:rFonts w:hint="eastAsia"/>
        </w:rPr>
        <w:br/>
      </w:r>
      <w:r>
        <w:rPr>
          <w:rFonts w:hint="eastAsia"/>
        </w:rPr>
        <w:t>　　第一节 国内风砂轮行业营销模式分析</w:t>
      </w:r>
      <w:r>
        <w:rPr>
          <w:rFonts w:hint="eastAsia"/>
        </w:rPr>
        <w:br/>
      </w:r>
      <w:r>
        <w:rPr>
          <w:rFonts w:hint="eastAsia"/>
        </w:rPr>
        <w:t>　　第二节 风砂轮行业主要销售渠道分析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风砂轮行业广告与促销方式分析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风砂轮行业价格竞争方式分析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风砂轮行业国际化营销模式分析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中国风砂轮行业市场竞争分析及预测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2024-2025年我国风砂轮市场竞争格局分析</w:t>
      </w:r>
      <w:r>
        <w:rPr>
          <w:rFonts w:hint="eastAsia"/>
        </w:rPr>
        <w:br/>
      </w:r>
      <w:r>
        <w:rPr>
          <w:rFonts w:hint="eastAsia"/>
        </w:rPr>
        <w:t>　　　　一、风砂轮市场集中度分析</w:t>
      </w:r>
      <w:r>
        <w:rPr>
          <w:rFonts w:hint="eastAsia"/>
        </w:rPr>
        <w:br/>
      </w:r>
      <w:r>
        <w:rPr>
          <w:rFonts w:hint="eastAsia"/>
        </w:rPr>
        <w:t>　　　　二、风砂轮市场规模竞争分析</w:t>
      </w:r>
      <w:r>
        <w:rPr>
          <w:rFonts w:hint="eastAsia"/>
        </w:rPr>
        <w:br/>
      </w:r>
      <w:r>
        <w:rPr>
          <w:rFonts w:hint="eastAsia"/>
        </w:rPr>
        <w:t>　　　　三、风砂轮市场结构竞争分析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2024-2025年我国风砂轮市场品牌竞争分析及预测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2024-2025年我国风砂轮市场竞争态势分析及预测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风砂轮行业重点企业发展调研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三、风砂轮企业发展规划及前景展望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三、风砂轮企业发展规划及前景展望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三、风砂轮企业发展规划及前景展望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三、风砂轮企业发展规划及前景展望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三、风砂轮企业发展规划及前景展望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风砂轮行业企业经营策略研究分析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风砂轮企业多样化经营策略分析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一、风砂轮企业多样化经营情况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二、现行风砂轮行业多样化经营的方向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大型风砂轮企业集团未来发展策略分析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对中小风砂轮企业生产经营的建议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风砂轮行业发展因素与投资风险分析预测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影响风砂轮行业发展主要因素分析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一、2024-2025年影响风砂轮行业发展的不利因素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二、2024-2025年影响风砂轮行业发展的稳定因素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三、2024-2025年影响风砂轮行业发展的有利因素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四、2024-2025年中国风砂轮行业发展面临的机遇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五、2024-2025年中国风砂轮行业发展面临的挑战</w:t>
      </w:r>
      <w:r>
        <w:rPr>
          <w:rFonts w:hint="eastAsia"/>
        </w:rPr>
        <w:br/>
      </w:r>
      <w:r>
        <w:rPr>
          <w:rFonts w:hint="eastAsia"/>
        </w:rPr>
        <w:t>　　第二节 风砂轮行业投资风险分析预测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一、2025-2031年风砂轮行业市场风险分析预测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二、2025-2031年风砂轮行业政策风险分析预测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三、2025-2031年风砂轮行业技术风险分析预测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四、2025-2031年风砂轮行业竞争风险分析预测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五、2025-2031年风砂轮行业管理风险分析预测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六、2025-2031年风砂轮行业其他风险分析预测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2025-2031年中国风砂轮行业发展前景和趋势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2025-2031年中国风砂轮行业发展前景预测分析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一、未来全球风砂轮行业发展预测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二、未来我国风砂轮市场前景广阔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三、今后两年风砂轮产业上市前景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四、2025-2031年中国风砂轮产业市场规模预测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2025-2031年中国风砂轮行业发展趋势分析</w:t>
      </w:r>
      <w:r>
        <w:rPr>
          <w:rFonts w:hint="eastAsia"/>
        </w:rPr>
        <w:br/>
      </w:r>
      <w:r>
        <w:rPr>
          <w:rFonts w:hint="eastAsia"/>
        </w:rPr>
        <w:t>　　　　一、风砂轮行业消费趋势</w:t>
      </w:r>
      <w:r>
        <w:rPr>
          <w:rFonts w:hint="eastAsia"/>
        </w:rPr>
        <w:br/>
      </w:r>
      <w:r>
        <w:rPr>
          <w:rFonts w:hint="eastAsia"/>
        </w:rPr>
        <w:t>　　　　二、未来风砂轮产业创新的发展趋势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三、“十五五”期间我国风砂轮行业发展剖析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五、未来风砂轮行业发展变局剖析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风砂轮市场预测及项目投资建议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中国风砂轮行业生产、营销企业投资运作模式分析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风砂轮行业外销与内销优势分析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2025-2031年中国风砂轮行业市场规模及增长趋势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2025-2031年中国风砂轮行业投资规模预测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2025-2031年风砂轮行业市场盈利预测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[-中-智林]风砂轮行业项目投资建议</w:t>
      </w:r>
      <w:r>
        <w:rPr>
          <w:rFonts w:hint="eastAsia"/>
        </w:rPr>
        <w:br/>
      </w:r>
      <w:r>
        <w:rPr>
          <w:rFonts w:hint="eastAsia"/>
        </w:rPr>
        <w:t>　　　　一、风砂轮技术应用注意事项</w:t>
      </w:r>
      <w:r>
        <w:rPr>
          <w:rFonts w:hint="eastAsia"/>
        </w:rPr>
        <w:br/>
      </w:r>
      <w:r>
        <w:rPr>
          <w:rFonts w:hint="eastAsia"/>
        </w:rPr>
        <w:t>　　　　二、风砂轮项目投资注意事项</w:t>
      </w:r>
      <w:r>
        <w:rPr>
          <w:rFonts w:hint="eastAsia"/>
        </w:rPr>
        <w:br/>
      </w:r>
      <w:r>
        <w:rPr>
          <w:rFonts w:hint="eastAsia"/>
        </w:rPr>
        <w:t>　　　　三、风砂轮生产开发注意事项</w:t>
      </w:r>
      <w:r>
        <w:rPr>
          <w:rFonts w:hint="eastAsia"/>
        </w:rPr>
        <w:br/>
      </w:r>
      <w:r>
        <w:rPr>
          <w:rFonts w:hint="eastAsia"/>
        </w:rPr>
        <w:t>　　　　四、风砂轮销售注意事项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风砂轮行业历程</w:t>
      </w:r>
      <w:r>
        <w:rPr>
          <w:rFonts w:hint="eastAsia"/>
        </w:rPr>
        <w:br/>
      </w:r>
      <w:r>
        <w:rPr>
          <w:rFonts w:hint="eastAsia"/>
        </w:rPr>
        <w:t>　　图表 风砂轮行业生命周期</w:t>
      </w:r>
      <w:r>
        <w:rPr>
          <w:rFonts w:hint="eastAsia"/>
        </w:rPr>
        <w:br/>
      </w:r>
      <w:r>
        <w:rPr>
          <w:rFonts w:hint="eastAsia"/>
        </w:rPr>
        <w:t>　　图表 风砂轮行业产业链分析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2019-2024年中国风砂轮出口金额分析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2025-2031年中国风砂轮市场需求量预测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2025-2031年中国风砂轮行业市场容量预测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2025-2031年中国风砂轮行业市场规模预测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2025-2031年中国风砂轮行业发展趋势预测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21eb262f4b2c" w:history="1">
        <w:r>
          <w:rPr>
            <w:rStyle w:val="Hyperlink"/>
          </w:rPr>
          <w:t>2025年版风砂轮行业专题研究及市场前景分析报告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d21eb262f4b2c" w:history="1">
        <w:r>
          <w:rPr>
            <w:rStyle w:val="Hyperlink"/>
          </w:rPr>
          <w:t>https://www.20087.com/2/78/FengShaLunHangYeDiaoYanBaoGao.html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热点：沙轮机砂轮、风砂轮打磨机、风动砂轮机、风砂轮需要多大风量、小型砂轮、风砂轮机S40A、常用的砂轮有几种类型、风砂轮压力要求、砂轮60目和80目区别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7600e1a3b4ea7" w:history="1">
      <w:r>
        <w:rPr>
          <w:rStyle w:val="Hyperlink"/>
        </w:rPr>
        <w:t>2025年版风砂轮行业专题研究及市场前景分析报告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engShaLunHangYeDiaoYanBaoGao.html" TargetMode="External" Id="R7c4d21eb262f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engShaLunHangYeDiaoYanBaoGao.html" TargetMode="External" Id="R7e57600e1a3b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2024-09-20T00:27:00Z</dcterms:created>
  <dcterms:modified xsi:type="dcterms:W3CDTF">2024-09-20T01:27:00Z</dcterms:modified>
  <dc:subject>2025年版风砂轮行业专题研究及市场前景分析报告</dc:subject>
  <dc:title>2025年版风砂轮行业专题研究及市场前景分析报告</dc:title>
  <cp:keywords>2025年版风砂轮行业专题研究及市场前景分析报告</cp:keywords>
  <dc:description>2025年版风砂轮行业专题研究及市场前景分析报告</dc:description>
</cp:coreProperties>
</file>