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4471770ab4158" w:history="1">
              <w:r>
                <w:rPr>
                  <w:rStyle w:val="Hyperlink"/>
                </w:rPr>
                <w:t>中国龙门加工中心市场调查研究与发展前景报告（2026-2032年）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4471770ab4158" w:history="1">
              <w:r>
                <w:rPr>
                  <w:rStyle w:val="Hyperlink"/>
                </w:rPr>
                <w:t>中国龙门加工中心市场调查研究与发展前景报告（2026-2032年）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4471770ab4158" w:history="1">
                <w:r>
                  <w:rPr>
                    <w:rStyle w:val="Hyperlink"/>
                  </w:rPr>
                  <w:t>https://www.20087.com/2/98/LongMenJiaGongZhongXinShiChangQianJingFenXi.html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加工中心是一种大型数控机床，采用固定工作台与移动横梁结构，适用于重型、大型工件（如船舶构件、风电底座、航空航天结构件）的高精度铣削、钻孔与镗削。当前高端机型配备五轴联动、高扭矩电主轴、光栅全闭环反馈及热变形补偿系统，定位精度可达±0.01 mm/m。直线电机驱动与矿物铸件床身进一步提升动态刚性与阻尼性能。然而，设备占地面积大、安装基础要求高；且编程复杂，需专业CAM软件支持。此外，进口高端龙门加工中心交货周期长，地缘政治因素加剧供应链风险。国产设备在长期稳定性与精度保持性方面仍需验证。</w:t>
      </w:r>
      <w:r>
        <w:rPr>
          <w:rFonts w:hint="eastAsia"/>
        </w:rPr>
        <w:br/>
      </w:r>
      <w:r>
        <w:rPr>
          <w:rFonts w:hint="eastAsia"/>
        </w:rPr>
        <w:t>　　未来，龙门加工中心将向智能化运维、绿色制造与模块化设计升级。AI算法预测刀具磨损并自动调整切削参数；而能量回收系统将制动动能转化为电能。在结构端，分体式横梁支持现场组装，突破运输限制。政策驱动下，重大技术装备自主化专项加速国产替代。长远看，龙门加工中心或从“大型零件加工平台”进化为“超大型智能制造单元”，通过数字主线（Digital Thread）贯通设计-加工-检测全流程，并在全球能源装备、轨道交通与国防工业升级中，成为支撑大国重器精密制造的核心母机。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4471770ab4158" w:history="1">
        <w:r>
          <w:rPr>
            <w:rStyle w:val="Hyperlink"/>
          </w:rPr>
          <w:t>中国龙门加工中心市场调查研究与发展前景报告（2026-2032年）</w:t>
        </w:r>
      </w:hyperlink>
      <w:r>
        <w:rPr>
          <w:rFonts w:hint="eastAsia"/>
        </w:rPr>
        <w:t>》系统分析了龙门加工中心行业的市场规模、需求动态及价格趋势，并深入探讨了龙门加工中心产业链结构的变化与发展。报告详细解读了龙门加工中心行业现状，科学预测了未来市场前景与发展趋势，同时对龙门加工中心细分市场的竞争格局进行了全面评估，重点关注领先企业的竞争实力、市场集中度及品牌影响力。结合龙门加工中心技术现状与未来方向，报告揭示了龙门加工中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中国不同产品类型龙门加工中心增长趋势2021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固定梁式</w:t>
      </w:r>
      <w:r>
        <w:rPr>
          <w:rFonts w:hint="eastAsia"/>
        </w:rPr>
        <w:br/>
      </w:r>
      <w:r>
        <w:rPr>
          <w:rFonts w:hint="eastAsia"/>
        </w:rPr>
        <w:t>　　　　1.2.3 活动梁式</w:t>
      </w:r>
      <w:r>
        <w:rPr>
          <w:rFonts w:hint="eastAsia"/>
        </w:rPr>
        <w:br/>
      </w:r>
      <w:r>
        <w:rPr>
          <w:rFonts w:hint="eastAsia"/>
        </w:rPr>
        <w:t>　　1.3 从不同应用，龙门加工中心主要包括如下几个方面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中国不同应用龙门加工中心增长趋势2021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重型机械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中国龙门加工中心发展现状及未来趋势（2021-2032）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中国市场龙门加工中心收入及增长率（2021-2032）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中国市场龙门加工中心销量及增长率（2021-2032）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中国市场主要龙门加工中心厂商分析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中国市场主要厂商龙门加工中心销量及市场占有率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中国市场主要厂商龙门加工中心销量（2021-2026）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中国市场主要厂商龙门加工中心收入及市场占有率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中国市场主要厂商龙门加工中心收入（2021-2026）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2025年中国市场主要厂商龙门加工中心收入排名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中国市场主要厂商龙门加工中心价格（2021-2026）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中国市场主要厂商龙门加工中心总部及产地分布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中国市场主要厂商成立时间及龙门加工中心商业化日期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中国市场主要厂商龙门加工中心产品类型及应用</w:t>
      </w:r>
      <w:r>
        <w:rPr>
          <w:rFonts w:hint="eastAsia"/>
        </w:rPr>
        <w:br/>
      </w:r>
      <w:r>
        <w:rPr>
          <w:rFonts w:hint="eastAsia"/>
        </w:rPr>
        <w:t>　　2.7 龙门加工中心行业集中度、竞争程度分析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龙门加工中心行业集中度分析：2025年中国Top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中国市场龙门加工中心第一梯队、第二梯队和第三梯队厂商（品牌）及2025年市场份额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不同产品类型龙门加工中心分析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中国市场不同产品类型龙门加工中心规模（2021-2032）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中国市场不同产品类型龙门加工中心规模及市场份额（2021-2026）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中国市场不同产品类型龙门加工中心规模预测（2027-2032）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中国市场不同产品类型龙门加工中心价格走势（2021-2032）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不同应用龙门加工中心分析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中国市场不同应用龙门加工中心规模（2021-2032）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中国市场不同应用龙门加工中心规模及市场份额（2021-2026）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中国市场不同应用龙门加工中心规模预测（2027-2032）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中国市场不同应用龙门加工中心价格走势（2021-2032）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龙门加工中心行业发展分析---发展趋势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龙门加工中心行业发展分析---厂商壁垒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龙门加工中心行业发展分析---驱动因素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龙门加工中心行业发展分析---制约因素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龙门加工中心中国企业SWOT分析</w:t>
      </w:r>
      <w:r>
        <w:rPr>
          <w:rFonts w:hint="eastAsia"/>
        </w:rPr>
        <w:br/>
      </w:r>
      <w:r>
        <w:rPr>
          <w:rFonts w:hint="eastAsia"/>
        </w:rPr>
        <w:t>　　6.6 龙门加工中心行业发展分析---行业政策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龙门加工中心行业产业链简介</w:t>
      </w:r>
      <w:r>
        <w:rPr>
          <w:rFonts w:hint="eastAsia"/>
        </w:rPr>
        <w:br/>
      </w:r>
      <w:r>
        <w:rPr>
          <w:rFonts w:hint="eastAsia"/>
        </w:rPr>
        <w:t>　　7.2 龙门加工中心产业链分析-上游</w:t>
      </w:r>
      <w:r>
        <w:rPr>
          <w:rFonts w:hint="eastAsia"/>
        </w:rPr>
        <w:br/>
      </w:r>
      <w:r>
        <w:rPr>
          <w:rFonts w:hint="eastAsia"/>
        </w:rPr>
        <w:t>　　7.3 龙门加工中心产业链分析-中游</w:t>
      </w:r>
      <w:r>
        <w:rPr>
          <w:rFonts w:hint="eastAsia"/>
        </w:rPr>
        <w:br/>
      </w:r>
      <w:r>
        <w:rPr>
          <w:rFonts w:hint="eastAsia"/>
        </w:rPr>
        <w:t>　　7.4 龙门加工中心产业链分析-下游</w:t>
      </w:r>
      <w:r>
        <w:rPr>
          <w:rFonts w:hint="eastAsia"/>
        </w:rPr>
        <w:br/>
      </w:r>
      <w:r>
        <w:rPr>
          <w:rFonts w:hint="eastAsia"/>
        </w:rPr>
        <w:t>　　7.5 龙门加工中心行业采购模式</w:t>
      </w:r>
      <w:r>
        <w:rPr>
          <w:rFonts w:hint="eastAsia"/>
        </w:rPr>
        <w:br/>
      </w:r>
      <w:r>
        <w:rPr>
          <w:rFonts w:hint="eastAsia"/>
        </w:rPr>
        <w:t>　　7.6 龙门加工中心行业生产模式</w:t>
      </w:r>
      <w:r>
        <w:rPr>
          <w:rFonts w:hint="eastAsia"/>
        </w:rPr>
        <w:br/>
      </w:r>
      <w:r>
        <w:rPr>
          <w:rFonts w:hint="eastAsia"/>
        </w:rPr>
        <w:t>　　7.7 龙门加工中心行业销售模式及销售渠道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中国本土龙门加工中心产能、产量分析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中国龙门加工中心供需现状及预测（2021-2032）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中国龙门加工中心产能、产量、产能利用率及发展趋势（2021-2032）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中国龙门加工中心产量、市场需求量及发展趋势（2021-2032）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中国龙门加工中心进出口分析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中国市场龙门加工中心主要进口来源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中国市场龙门加工中心主要出口目的地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不同产品类型龙门加工中心市场规模2021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不同应用龙门加工中心市场规模2021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中国市场主要厂商龙门加工中心收入份额（2021-2026）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2025年中国主要生产商龙门加工中心收入排名（万元）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中国市场主要厂商龙门加工中心价格（2021-2026）&amp;（千元/台）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中国市场主要厂商龙门加工中心总部及产地分布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中国市场主要厂商成立时间及龙门加工中心商业化日期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中国市场主要厂商龙门加工中心产品类型及应用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2025年中国市场龙门加工中心主要厂商市场地位（第一梯队、第二梯队和第三梯队）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龙门加工中心市场投资、并购等现状分析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龙门加工中心生产基地、总部、竞争对手及市场地位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中国市场不同产品类型龙门加工中心规模（2021-2026）&amp;（万元）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中国市场不同产品类型龙门加工中心规模市场份额（2021-2026）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中国市场不同产品类型龙门加工中心规模预测（2027-2032）&amp;（万元）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中国市场不同产品类型龙门加工中心规模市场份额预测（2027-2032）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中国市场不同应用龙门加工中心规模（2021-2026）&amp;（万元）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中国市场不同应用龙门加工中心规模市场份额（2021-2026）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中国市场不同应用龙门加工中心规模预测（2027-2032）&amp;（万元）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中国市场不同应用龙门加工中心规模市场份额预测（2027-2032）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龙门加工中心行业发展分析---发展趋势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龙门加工中心行业发展分析---厂商壁垒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龙门加工中心行业发展分析---驱动因素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龙门加工中心行业发展分析---制约因素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龙门加工中心行业相关重点政策一览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龙门加工中心行业供应链分析</w:t>
      </w:r>
      <w:r>
        <w:rPr>
          <w:rFonts w:hint="eastAsia"/>
        </w:rPr>
        <w:br/>
      </w:r>
      <w:r>
        <w:rPr>
          <w:rFonts w:hint="eastAsia"/>
        </w:rPr>
        <w:t>　　表 161： 龙门加工中心上游原料供应商</w:t>
      </w:r>
      <w:r>
        <w:rPr>
          <w:rFonts w:hint="eastAsia"/>
        </w:rPr>
        <w:br/>
      </w:r>
      <w:r>
        <w:rPr>
          <w:rFonts w:hint="eastAsia"/>
        </w:rPr>
        <w:t>　　表 162： 龙门加工中心行业主要下游客户</w:t>
      </w:r>
      <w:r>
        <w:rPr>
          <w:rFonts w:hint="eastAsia"/>
        </w:rPr>
        <w:br/>
      </w:r>
      <w:r>
        <w:rPr>
          <w:rFonts w:hint="eastAsia"/>
        </w:rPr>
        <w:t>　　表 163： 龙门加工中心典型经销商</w:t>
      </w:r>
      <w:r>
        <w:rPr>
          <w:rFonts w:hint="eastAsia"/>
        </w:rPr>
        <w:br/>
      </w:r>
      <w:r>
        <w:rPr>
          <w:rFonts w:hint="eastAsia"/>
        </w:rPr>
        <w:t>　　表 164： 中国龙门加工中心产量、销量、进口量及出口量（2021-2026）&amp;（台）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中国龙门加工中心产量、销量、进口量及出口量预测（2027-2032）&amp;（台）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中国市场龙门加工中心主要进口来源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中国市场龙门加工中心主要出口目的地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龙门加工中心产品图片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中国不同产品类型龙门加工中心市场规模市场份额2025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固定梁式产品图片</w:t>
      </w:r>
      <w:r>
        <w:rPr>
          <w:rFonts w:hint="eastAsia"/>
        </w:rPr>
        <w:br/>
      </w:r>
      <w:r>
        <w:rPr>
          <w:rFonts w:hint="eastAsia"/>
        </w:rPr>
        <w:t>　　图 4： 活动梁式产品图片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中国不同应用龙门加工中心市场份额2025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航空航天国防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重型机械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中国市场龙门加工中心市场规模，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2025年中国市场主要厂商龙门加工中心销量市场份额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2025年中国市场主要厂商龙门加工中心收入市场份额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2025年中国市场前五大厂商龙门加工中心市场份额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2025年中国市场龙门加工中心第一梯队、第二梯队和第三梯队厂商（品牌）及市场份额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中国市场不同产品类型龙门加工中心价格走势（2021-2032）&amp;（千元/台）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中国市场不同应用龙门加工中心价格走势（2021-2032）&amp;（千元/台）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龙门加工中心中国企业SWOT分析</w:t>
      </w:r>
      <w:r>
        <w:rPr>
          <w:rFonts w:hint="eastAsia"/>
        </w:rPr>
        <w:br/>
      </w:r>
      <w:r>
        <w:rPr>
          <w:rFonts w:hint="eastAsia"/>
        </w:rPr>
        <w:t>　　图 20： 龙门加工中心产业链</w:t>
      </w:r>
      <w:r>
        <w:rPr>
          <w:rFonts w:hint="eastAsia"/>
        </w:rPr>
        <w:br/>
      </w:r>
      <w:r>
        <w:rPr>
          <w:rFonts w:hint="eastAsia"/>
        </w:rPr>
        <w:t>　　图 21： 龙门加工中心行业采购模式分析</w:t>
      </w:r>
      <w:r>
        <w:rPr>
          <w:rFonts w:hint="eastAsia"/>
        </w:rPr>
        <w:br/>
      </w:r>
      <w:r>
        <w:rPr>
          <w:rFonts w:hint="eastAsia"/>
        </w:rPr>
        <w:t>　　图 22： 龙门加工中心行业生产模式分析</w:t>
      </w:r>
      <w:r>
        <w:rPr>
          <w:rFonts w:hint="eastAsia"/>
        </w:rPr>
        <w:br/>
      </w:r>
      <w:r>
        <w:rPr>
          <w:rFonts w:hint="eastAsia"/>
        </w:rPr>
        <w:t>　　图 23： 龙门加工中心行业销售模式分析</w:t>
      </w:r>
      <w:r>
        <w:rPr>
          <w:rFonts w:hint="eastAsia"/>
        </w:rPr>
        <w:br/>
      </w:r>
      <w:r>
        <w:rPr>
          <w:rFonts w:hint="eastAsia"/>
        </w:rPr>
        <w:t>　　图 24： 中国龙门加工中心产能、产量、产能利用率及发展趋势（2021-2032）&amp;（台）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中国龙门加工中心产量、市场需求量及发展趋势（2021-2032）&amp;（台）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4471770ab4158" w:history="1">
        <w:r>
          <w:rPr>
            <w:rStyle w:val="Hyperlink"/>
          </w:rPr>
          <w:t>中国龙门加工中心市场调查研究与发展前景报告（2026-2032年）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4471770ab4158" w:history="1">
        <w:r>
          <w:rPr>
            <w:rStyle w:val="Hyperlink"/>
          </w:rPr>
          <w:t>https://www.20087.com/2/98/LongMenJiaGongZhongXinShiChangQianJingFenXi.html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龙门铣床、龙门加工中心和普通加工中心的区别、五轴联动机床、龙门加工中心十大排名、中国做机床最好的公司、龙门加工中心图片、附近cnc加工中心、龙门加工中心操作视频、河北精科大恒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1443caec64d76" w:history="1">
      <w:r>
        <w:rPr>
          <w:rStyle w:val="Hyperlink"/>
        </w:rPr>
        <w:t>中国龙门加工中心市场调查研究与发展前景报告（2026-2032年）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ongMenJiaGongZhongXinShiChangQianJingFenXi.html" TargetMode="External" Id="Red94471770ab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ongMenJiaGongZhongXinShiChangQianJingFenXi.html" TargetMode="External" Id="R3491443caec6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2025-11-28T23:37:41Z</dcterms:created>
  <dcterms:modified xsi:type="dcterms:W3CDTF">2025-11-29T00:37:41Z</dcterms:modified>
  <dc:subject>中国龙门加工中心市场调查研究与发展前景报告（2026-2032年）</dc:subject>
  <dc:title>中国龙门加工中心市场调查研究与发展前景报告（2026-2032年）</dc:title>
  <cp:keywords>中国龙门加工中心市场调查研究与发展前景报告（2026-2032年）</cp:keywords>
  <dc:description>中国龙门加工中心市场调查研究与发展前景报告（2026-2032年）</dc:description>
</cp:coreProperties>
</file>