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64364504d402b" w:history="1">
              <w:r>
                <w:rPr>
                  <w:rStyle w:val="Hyperlink"/>
                </w:rPr>
                <w:t>中国工程机械铸件行业现状研究分析及发展趋势预测报告（2025年）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64364504d402b" w:history="1">
              <w:r>
                <w:rPr>
                  <w:rStyle w:val="Hyperlink"/>
                </w:rPr>
                <w:t>中国工程机械铸件行业现状研究分析及发展趋势预测报告（2025年）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64364504d402b" w:history="1">
                <w:r>
                  <w:rPr>
                    <w:rStyle w:val="Hyperlink"/>
                  </w:rPr>
                  <w:t>https://www.20087.com/M_JiXieJiDian/30/GongChengJiXieZhuJianHangYeQianJingFenXi.html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铸件行业是支撑重型装备制造业的基础，随着基础设施建设的持续投入和工程机械设备的更新换代，铸件需求保持稳定增长。新材料和铸造工艺的创新，如高强度钢和铝镁合金的使用，提高了铸件的性能和可靠性。同时，智能制造和自动化生产线的应用，提高了生产效率和铸件质量的一致性。</w:t>
      </w:r>
      <w:r>
        <w:rPr>
          <w:rFonts w:hint="eastAsia"/>
        </w:rPr>
        <w:br/>
      </w:r>
      <w:r>
        <w:rPr>
          <w:rFonts w:hint="eastAsia"/>
        </w:rPr>
        <w:t>　　未来，工程机械铸件行业将更加注重轻量化和智能化。随着环保法规的趋严，轻量化设计将成为行业趋势，以减少设备的能耗和排放。同时，通过嵌入传感器和远程监控系统，铸件可以实现状态监测和预测性维护，提高工程机械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64364504d402b" w:history="1">
        <w:r>
          <w:rPr>
            <w:rStyle w:val="Hyperlink"/>
          </w:rPr>
          <w:t>中国工程机械铸件行业现状研究分析及发展趋势预测报告（2025年）</w:t>
        </w:r>
      </w:hyperlink>
      <w:r>
        <w:rPr>
          <w:rFonts w:hint="eastAsia"/>
        </w:rPr>
        <w:t>》基于多年行业研究积累，结合工程机械铸件市场发展现状，依托行业权威数据资源和长期市场监测数据库，对工程机械铸件市场规模、技术现状及未来方向进行了全面分析。报告梳理了工程机械铸件行业竞争格局，重点评估了主要企业的市场表现及品牌影响力，并通过SWOT分析揭示了工程机械铸件行业机遇与潜在风险。同时，报告对工程机械铸件市场前景和发展趋势进行了科学预测，为投资者提供了投资价值判断和策略建议，助力把握工程机械铸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工程机械铸件市场专项调研方法介绍</w:t>
      </w:r>
      <w:r>
        <w:rPr>
          <w:rFonts w:hint="eastAsia"/>
        </w:rPr>
        <w:br/>
      </w:r>
      <w:r>
        <w:rPr>
          <w:rFonts w:hint="eastAsia"/>
        </w:rPr>
        <w:t>　　第一节 调研方式介绍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我国工程机械铸件产业主要发展策略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二、工程机械铸件产业政策调整</w:t>
      </w:r>
      <w:r>
        <w:rPr>
          <w:rFonts w:hint="eastAsia"/>
        </w:rPr>
        <w:br/>
      </w:r>
      <w:r>
        <w:rPr>
          <w:rFonts w:hint="eastAsia"/>
        </w:rPr>
        <w:t>　　第二节 上下游市场角度</w:t>
      </w:r>
      <w:r>
        <w:rPr>
          <w:rFonts w:hint="eastAsia"/>
        </w:rPr>
        <w:br/>
      </w:r>
      <w:r>
        <w:rPr>
          <w:rFonts w:hint="eastAsia"/>
        </w:rPr>
        <w:t>　　　　一、上游市场</w:t>
      </w:r>
      <w:r>
        <w:rPr>
          <w:rFonts w:hint="eastAsia"/>
        </w:rPr>
        <w:br/>
      </w:r>
      <w:r>
        <w:rPr>
          <w:rFonts w:hint="eastAsia"/>
        </w:rPr>
        <w:t>　　　　二、下游市场</w:t>
      </w:r>
      <w:r>
        <w:rPr>
          <w:rFonts w:hint="eastAsia"/>
        </w:rPr>
        <w:br/>
      </w:r>
      <w:r>
        <w:rPr>
          <w:rFonts w:hint="eastAsia"/>
        </w:rPr>
        <w:t>　　第三节 企业角度</w:t>
      </w:r>
      <w:r>
        <w:rPr>
          <w:rFonts w:hint="eastAsia"/>
        </w:rPr>
        <w:br/>
      </w:r>
      <w:r>
        <w:rPr>
          <w:rFonts w:hint="eastAsia"/>
        </w:rPr>
        <w:t>　　　　一、“并购重组”策略</w:t>
      </w:r>
      <w:r>
        <w:rPr>
          <w:rFonts w:hint="eastAsia"/>
        </w:rPr>
        <w:br/>
      </w:r>
      <w:r>
        <w:rPr>
          <w:rFonts w:hint="eastAsia"/>
        </w:rPr>
        <w:t>　　　　二、“以退为进”策略</w:t>
      </w:r>
      <w:r>
        <w:rPr>
          <w:rFonts w:hint="eastAsia"/>
        </w:rPr>
        <w:br/>
      </w:r>
      <w:r>
        <w:rPr>
          <w:rFonts w:hint="eastAsia"/>
        </w:rPr>
        <w:t>　　　　三、创新营销策略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2025年我国工程机械铸件行业生产状况分析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2020-2025年工程机械铸件行业生产分析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一、2020-2025年我国工程机械铸件供给情况</w:t>
      </w:r>
      <w:r>
        <w:rPr>
          <w:rFonts w:hint="eastAsia"/>
        </w:rPr>
        <w:br/>
      </w:r>
      <w:r>
        <w:rPr>
          <w:rFonts w:hint="eastAsia"/>
        </w:rPr>
        <w:t>　　　　二、我国工程机械铸件市场分布区域分析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四、2025年工业总产值前10 位企业对比</w:t>
      </w:r>
      <w:r>
        <w:rPr>
          <w:rFonts w:hint="eastAsia"/>
        </w:rPr>
        <w:br/>
      </w:r>
      <w:r>
        <w:rPr>
          <w:rFonts w:hint="eastAsia"/>
        </w:rPr>
        <w:t>　　第二节 2020-2025年工程机械铸件产品需求分析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一、2020-2025年工程机械铸件需求量情况</w:t>
      </w:r>
      <w:r>
        <w:rPr>
          <w:rFonts w:hint="eastAsia"/>
        </w:rPr>
        <w:br/>
      </w:r>
      <w:r>
        <w:rPr>
          <w:rFonts w:hint="eastAsia"/>
        </w:rPr>
        <w:t>　　　　二、2020-2025年工程机械铸件市场规模</w:t>
      </w:r>
      <w:r>
        <w:rPr>
          <w:rFonts w:hint="eastAsia"/>
        </w:rPr>
        <w:br/>
      </w:r>
      <w:r>
        <w:rPr>
          <w:rFonts w:hint="eastAsia"/>
        </w:rPr>
        <w:t>　　　　三、2025年工程机械铸件市场价格变化情况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工程机械铸件行业经济运行分析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2020-2025年行业产销情况</w:t>
      </w:r>
      <w:r>
        <w:rPr>
          <w:rFonts w:hint="eastAsia"/>
        </w:rPr>
        <w:br/>
      </w:r>
      <w:r>
        <w:rPr>
          <w:rFonts w:hint="eastAsia"/>
        </w:rPr>
        <w:t>　　第二节 2020-2025年行业规模情况</w:t>
      </w:r>
      <w:r>
        <w:rPr>
          <w:rFonts w:hint="eastAsia"/>
        </w:rPr>
        <w:br/>
      </w:r>
      <w:r>
        <w:rPr>
          <w:rFonts w:hint="eastAsia"/>
        </w:rPr>
        <w:t>　　第三节 2020-2025年行业盈利能力</w:t>
      </w:r>
      <w:r>
        <w:rPr>
          <w:rFonts w:hint="eastAsia"/>
        </w:rPr>
        <w:br/>
      </w:r>
      <w:r>
        <w:rPr>
          <w:rFonts w:hint="eastAsia"/>
        </w:rPr>
        <w:t>　　第四节 2020-2025年行业经营发展能力</w:t>
      </w:r>
      <w:r>
        <w:rPr>
          <w:rFonts w:hint="eastAsia"/>
        </w:rPr>
        <w:br/>
      </w:r>
      <w:r>
        <w:rPr>
          <w:rFonts w:hint="eastAsia"/>
        </w:rPr>
        <w:t>　　第五节 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工程机械铸件产业投资现状</w:t>
      </w:r>
      <w:r>
        <w:rPr>
          <w:rFonts w:hint="eastAsia"/>
        </w:rPr>
        <w:br/>
      </w:r>
      <w:r>
        <w:rPr>
          <w:rFonts w:hint="eastAsia"/>
        </w:rPr>
        <w:t>　　第一节 产业投资现状</w:t>
      </w:r>
      <w:r>
        <w:rPr>
          <w:rFonts w:hint="eastAsia"/>
        </w:rPr>
        <w:br/>
      </w:r>
      <w:r>
        <w:rPr>
          <w:rFonts w:hint="eastAsia"/>
        </w:rPr>
        <w:t>　　第二节 产业融资现状</w:t>
      </w:r>
      <w:r>
        <w:rPr>
          <w:rFonts w:hint="eastAsia"/>
        </w:rPr>
        <w:br/>
      </w:r>
      <w:r>
        <w:rPr>
          <w:rFonts w:hint="eastAsia"/>
        </w:rPr>
        <w:t>　　　　一、资金来源分析</w:t>
      </w:r>
      <w:r>
        <w:rPr>
          <w:rFonts w:hint="eastAsia"/>
        </w:rPr>
        <w:br/>
      </w:r>
      <w:r>
        <w:rPr>
          <w:rFonts w:hint="eastAsia"/>
        </w:rPr>
        <w:t>　　　　二、银行信贷情况分析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2020-2025年中国工程机械铸件行业主要数据监测分析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2020-2025年中国工程机械铸件行业规模分析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2025年中国工程机械铸件行业结构分析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2020-2025年中国工程机械铸件行业产值分析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2020-2025年中国工程机械铸件行业成本费用分析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2020-2025年中国工程机械铸件行业盈利能力分析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二、主要资产获利能力指标分析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2025年中国工程机械铸件行业竞争格局对投资影响透析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中国工程机械铸件行业波特五力分析</w:t>
      </w:r>
      <w:r>
        <w:rPr>
          <w:rFonts w:hint="eastAsia"/>
        </w:rPr>
        <w:br/>
      </w:r>
      <w:r>
        <w:rPr>
          <w:rFonts w:hint="eastAsia"/>
        </w:rPr>
        <w:t>　　第二节 中国工程机械铸件行业竞争格局分析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中国工程机械铸件行业未来竞争态势预测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中国工程机械铸件存在的困难及主要应对策略</w:t>
      </w:r>
      <w:r>
        <w:rPr>
          <w:rFonts w:hint="eastAsia"/>
        </w:rPr>
        <w:br/>
      </w:r>
      <w:r>
        <w:rPr>
          <w:rFonts w:hint="eastAsia"/>
        </w:rPr>
        <w:t>　　第一节 工程机械铸件行业应寻找机遇</w:t>
      </w:r>
      <w:r>
        <w:rPr>
          <w:rFonts w:hint="eastAsia"/>
        </w:rPr>
        <w:br/>
      </w:r>
      <w:r>
        <w:rPr>
          <w:rFonts w:hint="eastAsia"/>
        </w:rPr>
        <w:t>　　第二节 工程机械铸件行业应对策略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　　1、国家经济、金融政策调整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　　2、工程机械铸件行业政策调整</w:t>
      </w:r>
      <w:r>
        <w:rPr>
          <w:rFonts w:hint="eastAsia"/>
        </w:rPr>
        <w:br/>
      </w:r>
      <w:r>
        <w:rPr>
          <w:rFonts w:hint="eastAsia"/>
        </w:rPr>
        <w:t>　　　　二、上下游市场角度</w:t>
      </w:r>
      <w:r>
        <w:rPr>
          <w:rFonts w:hint="eastAsia"/>
        </w:rPr>
        <w:br/>
      </w:r>
      <w:r>
        <w:rPr>
          <w:rFonts w:hint="eastAsia"/>
        </w:rPr>
        <w:t>　　　　三、企业角度</w:t>
      </w:r>
      <w:r>
        <w:rPr>
          <w:rFonts w:hint="eastAsia"/>
        </w:rPr>
        <w:br/>
      </w:r>
      <w:r>
        <w:rPr>
          <w:rFonts w:hint="eastAsia"/>
        </w:rPr>
        <w:t>　　　　　　1、抓住国家产业机遇</w:t>
      </w:r>
      <w:r>
        <w:rPr>
          <w:rFonts w:hint="eastAsia"/>
        </w:rPr>
        <w:br/>
      </w:r>
      <w:r>
        <w:rPr>
          <w:rFonts w:hint="eastAsia"/>
        </w:rPr>
        <w:t>　　　　　　2、调整产业机构、关注新能源产业</w:t>
      </w:r>
      <w:r>
        <w:rPr>
          <w:rFonts w:hint="eastAsia"/>
        </w:rPr>
        <w:br/>
      </w:r>
      <w:r>
        <w:rPr>
          <w:rFonts w:hint="eastAsia"/>
        </w:rPr>
        <w:t>　　　　　　3、资产重组，投资新领域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2020-2025年中国工程机械铸件行业重点企业发展分析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天津立鑫晟精细铸造有限公司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大连华锐重工铸钢股份有限公司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厦门工程机械制动器厂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上海海洲铸造有限公司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中国龙工控股有限公司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2020-2025年工程机械铸件行业投资分析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工程机械铸件行业投资机会与风险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中国工程机械铸件产业投资机会分析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二、可行性研究分析</w:t>
      </w:r>
      <w:r>
        <w:rPr>
          <w:rFonts w:hint="eastAsia"/>
        </w:rPr>
        <w:br/>
      </w:r>
      <w:r>
        <w:rPr>
          <w:rFonts w:hint="eastAsia"/>
        </w:rPr>
        <w:t>　　第二节 (中-智-林)工程机械铸件行业投资效益分析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一、2025-2031年工程机械铸件行业投资状况分析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二、2025-2031年工程机械铸件行业投资效益分析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三、2025-2031年工程机械铸件行业投资趋势预测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四、2025-2031年工程机械铸件行业投资方向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2020-2025年我国工程机械铸件行业市场规模及增长情况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2020-2025年我国工程机械铸件行业市场规模及增长对比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2020-2025年我国工程机械铸件行业工业销售产值及销售收入增长</w:t>
      </w:r>
      <w:r>
        <w:rPr>
          <w:rFonts w:hint="eastAsia"/>
        </w:rPr>
        <w:br/>
      </w:r>
      <w:r>
        <w:rPr>
          <w:rFonts w:hint="eastAsia"/>
        </w:rPr>
        <w:t>　　图表 4 2020-2025年我国工程机械铸件行业销售收入及增长情况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2020-2025年我国工程机械铸件行业销售毛利率及增长对比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2020-2025年我国工程机械铸件行业资产周转率及增长对比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2020-2025年我国工程机械铸件行业资产负债率及增长情况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2020-2025年我国工程机械铸件行业资产负债率及增长对比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2020-2025年我国工程机械铸件行业资产及增长情况</w:t>
      </w:r>
      <w:r>
        <w:rPr>
          <w:rFonts w:hint="eastAsia"/>
        </w:rPr>
        <w:br/>
      </w:r>
      <w:r>
        <w:rPr>
          <w:rFonts w:hint="eastAsia"/>
        </w:rPr>
        <w:t>　　图表 13 我国工程机械铸件行业所处生命周期示意图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 2024年底我国工程机械铸件行业不同规模企业数量分布图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20 2024年底我国工程机械铸件行业不同所有制企业数量分布图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21 2025年我国工程机械铸件行业不同规模企业销售收入分布图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22 2025年我国工程机械铸件行业不同所有制企业销售收入分布图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23 2020-2025年我国工程机械铸件行业产成品及增长情况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2020-2025年我国工程机械铸件行业产成品及增长对比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2020-2025年我国工程机械铸件行业出---货值及增长情况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2020-2025年我国工程机械铸件行业销售成本及增长情况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2020-2025年我国工程机械铸件行业销售成本及增长对比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2020-2025年我国工程机械铸件行业管理费用及增长情况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2020-2025年我国工程机械铸件行业管理费用及增长对比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2020-2025年我国工程机械铸件行业利润总额及增长情况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2020-2025年我国工程机械铸件行业利润总额及增长对比</w:t>
      </w:r>
      <w:r>
        <w:rPr>
          <w:rFonts w:hint="eastAsia"/>
        </w:rPr>
        <w:br/>
      </w:r>
      <w:r>
        <w:rPr>
          <w:rFonts w:hint="eastAsia"/>
        </w:rPr>
        <w:t>　　图表 37 波特五力分析模型</w:t>
      </w:r>
      <w:r>
        <w:rPr>
          <w:rFonts w:hint="eastAsia"/>
        </w:rPr>
        <w:br/>
      </w:r>
      <w:r>
        <w:rPr>
          <w:rFonts w:hint="eastAsia"/>
        </w:rPr>
        <w:t>　　图表 38 近3 年天津立鑫晟精细铸造有限公司资产负债率变化情况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 年天津立鑫晟精细铸造有限公司产权比率变化情况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 年天津立鑫晟精细铸造有限公司已获利息倍数变化情况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 年天津立鑫晟精细铸造有限公司固定资产周转次数情况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 年天津立鑫晟精细铸造有限公司流动资产周转次数变化情况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 年天津立鑫晟精细铸造有限公司总资产周转次数变化情况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 年天津立鑫晟精细铸造有限公司销售毛利率变化情况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 年大连华锐重工铸钢股份有限公司资产负债率变化情况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 年大连华锐重工铸钢股份有限公司产权比率变化情况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 年大连华锐重工铸钢股份有限公司已获利息倍数变化情况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 年大连华锐重工铸钢股份有限公司固定资产周转次数情况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 年大连华锐重工铸钢股份有限公司流动资产周转次数变化情况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 年大连华锐重工铸钢股份有限公司总资产周转次数变化情况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 年大连华锐重工铸钢股份有限公司销售毛利率变化情况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 年厦门工程机械制动器厂资产负债率变化情况</w:t>
      </w:r>
      <w:r>
        <w:rPr>
          <w:rFonts w:hint="eastAsia"/>
        </w:rPr>
        <w:br/>
      </w:r>
      <w:r>
        <w:rPr>
          <w:rFonts w:hint="eastAsia"/>
        </w:rPr>
        <w:t>　　图表 53 近3 年厦门工程机械制动器厂产权比率变化情况</w:t>
      </w:r>
      <w:r>
        <w:rPr>
          <w:rFonts w:hint="eastAsia"/>
        </w:rPr>
        <w:br/>
      </w:r>
      <w:r>
        <w:rPr>
          <w:rFonts w:hint="eastAsia"/>
        </w:rPr>
        <w:t>　　图表 54 近3 年厦门工程机械制动器厂已获利息倍数变化情况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 年厦门工程机械制动器厂固定资产周转次数情况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 年厦门工程机械制动器厂流动资产周转次数变化情况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 年厦门工程机械制动器厂总资产周转次数变化情况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 年厦门工程机械制动器厂销售毛利率变化情况</w:t>
      </w:r>
      <w:r>
        <w:rPr>
          <w:rFonts w:hint="eastAsia"/>
        </w:rPr>
        <w:br/>
      </w:r>
      <w:r>
        <w:rPr>
          <w:rFonts w:hint="eastAsia"/>
        </w:rPr>
        <w:t>　　图表 59 近3 年上海海洲铸造有限公司资产负债率变化情况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 年上海海洲铸造有限公司产权比率变化情况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 年上海海洲铸造有限公司已获利息倍数变化情况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 年上海海洲铸造有限公司固定资产周转次数情况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 年上海海洲铸造有限公司流动资产周转次数变化情况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 年上海海洲铸造有限公司总资产周转次数变化情况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 年上海海洲铸造有限公司销售毛利率变化情况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 年中国龙工控股有限公司资产负债率变化情况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 年中国龙工控股有限公司产权比率变化情况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 年中国龙工控股有限公司已获利息倍数变化情况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 年中国龙工控股有限公司固定资产周转次数情况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 年中国龙工控股有限公司流动资产周转次数变化情况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 年中国龙工控股有限公司总资产周转次数变化情况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 年中国龙工控股有限公司销售毛利率变化情况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2025-2031年我国工程机械铸件行业利润总额预测图</w:t>
      </w:r>
      <w:r>
        <w:rPr>
          <w:rFonts w:hint="eastAsia"/>
        </w:rPr>
        <w:br/>
      </w:r>
      <w:r>
        <w:rPr>
          <w:rFonts w:hint="eastAsia"/>
        </w:rPr>
        <w:t>　　表格 1 近4 年天津立鑫晟精细铸造有限公司资产负债率变化情况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 年天津立鑫晟精细铸造有限公司产权比率变化情况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 年天津立鑫晟精细铸造有限公司已获利息倍数变化情况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 年天津立鑫晟精细铸造有限公司固定资产周转次数情况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 年天津立鑫晟精细铸造有限公司流动资产周转次数变化情况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 年天津立鑫晟精细铸造有限公司总资产周转次数变化情况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 年天津立鑫晟精细铸造有限公司销售毛利率变化情况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 年大连华锐重工铸钢股份有限公司资产负债率变化情况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 年大连华锐重工铸钢股份有限公司产权比率变化情况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 年大连华锐重工铸钢股份有限公司已获利息倍数变化情况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 年大连华锐重工铸钢股份有限公司固定资产周转次数情况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 年大连华锐重工铸钢股份有限公司流动资产周转次数变化情况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 年大连华锐重工铸钢股份有限公司总资产周转次数变化情况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 年大连华锐重工铸钢股份有限公司销售毛利率变化情况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 年厦门工程机械制动器厂资产负债率变化情况</w:t>
      </w:r>
      <w:r>
        <w:rPr>
          <w:rFonts w:hint="eastAsia"/>
        </w:rPr>
        <w:br/>
      </w:r>
      <w:r>
        <w:rPr>
          <w:rFonts w:hint="eastAsia"/>
        </w:rPr>
        <w:t>　　表格 16 近4 年厦门工程机械制动器厂产权比率变化情况</w:t>
      </w:r>
      <w:r>
        <w:rPr>
          <w:rFonts w:hint="eastAsia"/>
        </w:rPr>
        <w:br/>
      </w:r>
      <w:r>
        <w:rPr>
          <w:rFonts w:hint="eastAsia"/>
        </w:rPr>
        <w:t>　　表格 17 近4 年厦门工程机械制动器厂已获利息倍数变化情况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 年厦门工程机械制动器厂固定资产周转次数情况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 年厦门工程机械制动器厂流动资产周转次数变化情况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 年厦门工程机械制动器厂总资产周转次数变化情况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 年厦门工程机械制动器厂销售毛利率变化情况</w:t>
      </w:r>
      <w:r>
        <w:rPr>
          <w:rFonts w:hint="eastAsia"/>
        </w:rPr>
        <w:br/>
      </w:r>
      <w:r>
        <w:rPr>
          <w:rFonts w:hint="eastAsia"/>
        </w:rPr>
        <w:t>　　表格 22 近4 年上海海洲铸造有限公司资产负债率变化情况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 年上海海洲铸造有限公司产权比率变化情况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 年上海海洲铸造有限公司已获利息倍数变化情况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 年上海海洲铸造有限公司固定资产周转次数情况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 年上海海洲铸造有限公司流动资产周转次数变化情况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 年上海海洲铸造有限公司总资产周转次数变化情况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 年上海海洲铸造有限公司销售毛利率变化情况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 年中国龙工控股有限公司资产负债率变化情况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 年中国龙工控股有限公司产权比率变化情况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 年中国龙工控股有限公司已获利息倍数变化情况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 年中国龙工控股有限公司固定资产周转次数情况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 年中国龙工控股有限公司流动资产周转次数变化情况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 年中国龙工控股有限公司总资产周转次数变化情况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 年中国龙工控股有限公司销售毛利率变化情况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64364504d402b" w:history="1">
        <w:r>
          <w:rPr>
            <w:rStyle w:val="Hyperlink"/>
          </w:rPr>
          <w:t>中国工程机械铸件行业现状研究分析及发展趋势预测报告（2025年）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64364504d402b" w:history="1">
        <w:r>
          <w:rPr>
            <w:rStyle w:val="Hyperlink"/>
          </w:rPr>
          <w:t>https://www.20087.com/M_JiXieJiDian/30/GongChengJiXieZhuJianHangYeQianJingFenXi.html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热点：铸造设备、工程机械铸件有哪些、铸铁铸造工艺、工程机械铸件标准、金河铸造厂、机械零件铸造、徐工精密工业科技有限公司、机械铸件加工、机床铸件铸造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9d597f97f450f" w:history="1">
      <w:r>
        <w:rPr>
          <w:rStyle w:val="Hyperlink"/>
        </w:rPr>
        <w:t>中国工程机械铸件行业现状研究分析及发展趋势预测报告（2025年）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0/GongChengJiXieZhuJianHangYeQianJingFenXi.html" TargetMode="External" Id="Rf6464364504d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0/GongChengJiXieZhuJianHangYeQianJingFenXi.html" TargetMode="External" Id="R96b9d597f97f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2025-05-24T04:46:00Z</dcterms:created>
  <dcterms:modified xsi:type="dcterms:W3CDTF">2025-05-24T05:46:00Z</dcterms:modified>
  <dc:subject>中国工程机械铸件行业现状研究分析及发展趋势预测报告（2025年）</dc:subject>
  <dc:title>中国工程机械铸件行业现状研究分析及发展趋势预测报告（2025年）</dc:title>
  <cp:keywords>中国工程机械铸件行业现状研究分析及发展趋势预测报告（2025年）</cp:keywords>
  <dc:description>中国工程机械铸件行业现状研究分析及发展趋势预测报告（2025年）</dc:description>
</cp:coreProperties>
</file>