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8862c98a463d" w:history="1">
              <w:r>
                <w:rPr>
                  <w:rStyle w:val="Hyperlink"/>
                </w:rPr>
                <w:t>2026-2032年中国微孔加工设备行业发展研究与行业前景分析报告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8862c98a463d" w:history="1">
              <w:r>
                <w:rPr>
                  <w:rStyle w:val="Hyperlink"/>
                </w:rPr>
                <w:t>2026-2032年中国微孔加工设备行业发展研究与行业前景分析报告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8862c98a463d" w:history="1">
                <w:r>
                  <w:rPr>
                    <w:rStyle w:val="Hyperlink"/>
                  </w:rPr>
                  <w:t>https://www.20087.com/3/18/WeiKongJiaGongSheBeiFaZhanXianZhuangQianJing.html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加工设备用于在金属、陶瓷或复合材料上制备直径小于100微米的高精度孔结构，核心技术包括激光钻孔、电火花微穿孔、超声辅助钻削及聚焦离子束刻蚀，广泛应用于喷油嘴、过滤膜、医疗导管及航空航天冷却部件。设备性能聚焦孔径一致性、锥度控制、热影响区最小化及多轴联动精度。行业高度关注加工效率与表面粗糙度平衡、冷却介质环保性、设备防尘防震设计，以及是否支持在线视觉检测闭环反馈。</w:t>
      </w:r>
      <w:r>
        <w:rPr>
          <w:rFonts w:hint="eastAsia"/>
        </w:rPr>
        <w:br/>
      </w:r>
      <w:r>
        <w:rPr>
          <w:rFonts w:hint="eastAsia"/>
        </w:rPr>
        <w:t>　　未来，微孔加工设备将向复合能量场、智能工艺优化与纳米尺度拓展深化。市场调研网指出，激光-电解协同加工提升深径比与边缘质量；AI模型根据材料特性自动匹配脉冲参数。在可持续维度，干式微加工技术消除冷却液污染；废屑原位回收系统集成于设备底座。此外，数字孪生平台模拟孔道流体动力学反向指导加工策略。微孔加工设备正从精密制造工具升级为融合多物理场、自适应调控与绿色生产的微纳结构创成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68862c98a463d" w:history="1">
        <w:r>
          <w:rPr>
            <w:rStyle w:val="Hyperlink"/>
          </w:rPr>
          <w:t>2026-2032年中国微孔加工设备行业发展研究与行业前景分析报告</w:t>
        </w:r>
      </w:hyperlink>
      <w:r>
        <w:rPr>
          <w:rFonts w:hint="eastAsia"/>
        </w:rPr>
        <w:t>》，2025年微孔加工设备行业市场规模达 亿元，预计2032年市场规模将达 亿元，期间年均复合增长率（CAGR）达 %。报告依托国家统计局、发改委及微孔加工设备行业协会的数据，全面分析了微孔加工设备行业的产业链、市场规模、需求、价格和现状。微孔加工设备报告深入探讨了行业的竞争格局、集中度和品牌影响力，并对微孔加工设备未来市场前景和发展趋势进行了科学预测。同时，对微孔加工设备重点企业的经营状况和发展战略进行了详细介绍，为投资者、企业决策者和银行信贷部门提供了宝贵的市场情报和决策支持，帮助各方把握微孔加工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微孔加工设备行业概述</w:t>
      </w:r>
      <w:r>
        <w:rPr>
          <w:rFonts w:hint="eastAsia"/>
        </w:rPr>
        <w:br/>
      </w:r>
      <w:r>
        <w:rPr>
          <w:rFonts w:hint="eastAsia"/>
        </w:rPr>
        <w:t>　　第一节 微孔加工设备定义与分类</w:t>
      </w:r>
      <w:r>
        <w:rPr>
          <w:rFonts w:hint="eastAsia"/>
        </w:rPr>
        <w:br/>
      </w:r>
      <w:r>
        <w:rPr>
          <w:rFonts w:hint="eastAsia"/>
        </w:rPr>
        <w:t>　　第二节 微孔加工设备应用领域</w:t>
      </w:r>
      <w:r>
        <w:rPr>
          <w:rFonts w:hint="eastAsia"/>
        </w:rPr>
        <w:br/>
      </w:r>
      <w:r>
        <w:rPr>
          <w:rFonts w:hint="eastAsia"/>
        </w:rPr>
        <w:t>　　第三节 微孔加工设备行业经济指标分析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一、微孔加工设备行业赢利性评估</w:t>
      </w:r>
      <w:r>
        <w:rPr>
          <w:rFonts w:hint="eastAsia"/>
        </w:rPr>
        <w:br/>
      </w:r>
      <w:r>
        <w:rPr>
          <w:rFonts w:hint="eastAsia"/>
        </w:rPr>
        <w:t>　　　　二、微孔加工设备行业成长速度分析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三、微孔加工设备附加值提升空间探讨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四、微孔加工设备行业进入壁垒分析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五、微孔加工设备行业风险性评估</w:t>
      </w:r>
      <w:r>
        <w:rPr>
          <w:rFonts w:hint="eastAsia"/>
        </w:rPr>
        <w:br/>
      </w:r>
      <w:r>
        <w:rPr>
          <w:rFonts w:hint="eastAsia"/>
        </w:rPr>
        <w:t>　　　　六、微孔加工设备行业周期性分析</w:t>
      </w:r>
      <w:r>
        <w:rPr>
          <w:rFonts w:hint="eastAsia"/>
        </w:rPr>
        <w:br/>
      </w:r>
      <w:r>
        <w:rPr>
          <w:rFonts w:hint="eastAsia"/>
        </w:rPr>
        <w:t>　　　　七、微孔加工设备行业竞争程度指标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八、微孔加工设备行业成熟度综合分析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微孔加工设备产业链及经营模式分析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三、微孔加工设备销售模式与渠道策略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全球微孔加工设备市场发展分析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2025-2026年全球微孔加工设备行业发展分析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一、全球微孔加工设备行业市场规模与趋势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二、全球微孔加工设备行业发展特点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三、全球微孔加工设备行业竞争格局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主要国家与地区微孔加工设备市场分析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2026-2032年全球微孔加工设备行业发展趋势与前景预测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一、微孔加工设备行业发展趋势</w:t>
      </w:r>
      <w:r>
        <w:rPr>
          <w:rFonts w:hint="eastAsia"/>
        </w:rPr>
        <w:br/>
      </w:r>
      <w:r>
        <w:rPr>
          <w:rFonts w:hint="eastAsia"/>
        </w:rPr>
        <w:t>　　　　二、微孔加工设备行业发展潜力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2025-2026年微孔加工设备产能与投资动态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一、国内微孔加工设备产能现状与利用效率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二、微孔加工设备产能扩张与投资动态分析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2026-2032年微孔加工设备行业产量统计与趋势预测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一、2020-2025年微孔加工设备行业产量与增长趋势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1、2020-2025年微孔加工设备产量及增长趋势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2、2020-2025年微孔加工设备细分产品产量及份额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二、微孔加工设备产量影响因素分析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三、2026-2032年微孔加工设备产量预测</w:t>
      </w:r>
      <w:r>
        <w:rPr>
          <w:rFonts w:hint="eastAsia"/>
        </w:rPr>
        <w:br/>
      </w:r>
      <w:r>
        <w:rPr>
          <w:rFonts w:hint="eastAsia"/>
        </w:rPr>
        <w:t>　　第三节 2026-2032年微孔加工设备市场需求与销售分析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一、2025-2026年微孔加工设备行业需求现状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二、微孔加工设备客户群体与需求特点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三、2020-2025年微孔加工设备行业销售规模分析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四、2026-2032年微孔加工设备市场增长潜力与规模预测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2025-2026年微孔加工设备行业技术发展现状及趋势分析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国内外微孔加工设备行业技术差距分析及差距形成的主要原因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微孔加工设备行业技术发展方向、趋势预测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中国微孔加工设备细分市场分析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一、2025-2026年微孔加工设备主要细分产品市场现状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一、2020-2025年微孔加工设备市场价格走势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微孔加工设备定价策略与方法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2026-2032年微孔加工设备价格竞争态势与趋势预测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2025-2026年重点区域微孔加工设备市场发展概况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二、2020-2025年微孔加工设备市场需求规模情况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三、2026-2032年微孔加工设备行业发展潜力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2020-2025年中国微孔加工设备行业进出口情况分析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微孔加工设备行业进口规模与来源分析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一、2020-2025年微孔加工设备进口规模分析</w:t>
      </w:r>
      <w:r>
        <w:rPr>
          <w:rFonts w:hint="eastAsia"/>
        </w:rPr>
        <w:br/>
      </w:r>
      <w:r>
        <w:rPr>
          <w:rFonts w:hint="eastAsia"/>
        </w:rPr>
        <w:t>　　　　二、微孔加工设备主要进口来源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微孔加工设备行业出口规模与目的地分析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一、2020-2025年微孔加工设备出口规模分析</w:t>
      </w:r>
      <w:r>
        <w:rPr>
          <w:rFonts w:hint="eastAsia"/>
        </w:rPr>
        <w:br/>
      </w:r>
      <w:r>
        <w:rPr>
          <w:rFonts w:hint="eastAsia"/>
        </w:rPr>
        <w:t>　　　　二、微孔加工设备主要出口目的地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2020-2025年中国微孔加工设备总体规模与财务指标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中国微孔加工设备行业总体规模分析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一、微孔加工设备企业数量与结构</w:t>
      </w:r>
      <w:r>
        <w:rPr>
          <w:rFonts w:hint="eastAsia"/>
        </w:rPr>
        <w:br/>
      </w:r>
      <w:r>
        <w:rPr>
          <w:rFonts w:hint="eastAsia"/>
        </w:rPr>
        <w:t>　　　　二、微孔加工设备从业人员规模</w:t>
      </w:r>
      <w:r>
        <w:rPr>
          <w:rFonts w:hint="eastAsia"/>
        </w:rPr>
        <w:br/>
      </w:r>
      <w:r>
        <w:rPr>
          <w:rFonts w:hint="eastAsia"/>
        </w:rPr>
        <w:t>　　　　三、微孔加工设备行业资产状况</w:t>
      </w:r>
      <w:r>
        <w:rPr>
          <w:rFonts w:hint="eastAsia"/>
        </w:rPr>
        <w:br/>
      </w:r>
      <w:r>
        <w:rPr>
          <w:rFonts w:hint="eastAsia"/>
        </w:rPr>
        <w:t>　　第二节 中国微孔加工设备行业财务指标总体分析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微孔加工设备行业重点企业经营状况分析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微孔加工设备重点企业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微孔加工设备领先企业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微孔加工设备标杆企业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微孔加工设备代表企业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微孔加工设备龙头企业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微孔加工设备重点企业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微孔加工设备行业竞争格局总览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2025-2026年微孔加工设备行业竞争力分析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一、微孔加工设备供应商议价能力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四、微孔加工设备替代品威胁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2020-2025年微孔加工设备行业企业并购活动分析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2025-2026年微孔加工设备行业会展与招投标活动分析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2026年中国微孔加工设备企业发展策略分析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微孔加工设备市场策略分析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一、微孔加工设备市场定位与拓展策略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二、微孔加工设备市场细分与目标客户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微孔加工设备销售策略分析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一、微孔加工设备销售渠道与网络建设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提高微孔加工设备企业竞争力建议</w:t>
      </w:r>
      <w:r>
        <w:rPr>
          <w:rFonts w:hint="eastAsia"/>
        </w:rPr>
        <w:br/>
      </w:r>
      <w:r>
        <w:rPr>
          <w:rFonts w:hint="eastAsia"/>
        </w:rPr>
        <w:t>　　　　一、微孔加工设备技术创新与管理优化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微孔加工设备品牌战略思考</w:t>
      </w:r>
      <w:r>
        <w:rPr>
          <w:rFonts w:hint="eastAsia"/>
        </w:rPr>
        <w:br/>
      </w:r>
      <w:r>
        <w:rPr>
          <w:rFonts w:hint="eastAsia"/>
        </w:rPr>
        <w:t>　　　　一、微孔加工设备品牌建设与维护</w:t>
      </w:r>
      <w:r>
        <w:rPr>
          <w:rFonts w:hint="eastAsia"/>
        </w:rPr>
        <w:br/>
      </w:r>
      <w:r>
        <w:rPr>
          <w:rFonts w:hint="eastAsia"/>
        </w:rPr>
        <w:t>　　　　二、微孔加工设备品牌影响力与市场竞争力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微孔加工设备行业SWOT分析</w:t>
      </w:r>
      <w:r>
        <w:rPr>
          <w:rFonts w:hint="eastAsia"/>
        </w:rPr>
        <w:br/>
      </w:r>
      <w:r>
        <w:rPr>
          <w:rFonts w:hint="eastAsia"/>
        </w:rPr>
        <w:t>　　　　一、微孔加工设备行业优势分析</w:t>
      </w:r>
      <w:r>
        <w:rPr>
          <w:rFonts w:hint="eastAsia"/>
        </w:rPr>
        <w:br/>
      </w:r>
      <w:r>
        <w:rPr>
          <w:rFonts w:hint="eastAsia"/>
        </w:rPr>
        <w:t>　　　　二、微孔加工设备行业劣势分析</w:t>
      </w:r>
      <w:r>
        <w:rPr>
          <w:rFonts w:hint="eastAsia"/>
        </w:rPr>
        <w:br/>
      </w:r>
      <w:r>
        <w:rPr>
          <w:rFonts w:hint="eastAsia"/>
        </w:rPr>
        <w:t>　　　　三、微孔加工设备市场机会探索</w:t>
      </w:r>
      <w:r>
        <w:rPr>
          <w:rFonts w:hint="eastAsia"/>
        </w:rPr>
        <w:br/>
      </w:r>
      <w:r>
        <w:rPr>
          <w:rFonts w:hint="eastAsia"/>
        </w:rPr>
        <w:t>　　　　四、微孔加工设备市场威胁评估</w:t>
      </w:r>
      <w:r>
        <w:rPr>
          <w:rFonts w:hint="eastAsia"/>
        </w:rPr>
        <w:br/>
      </w:r>
      <w:r>
        <w:rPr>
          <w:rFonts w:hint="eastAsia"/>
        </w:rPr>
        <w:t>　　第二节 微孔加工设备行业风险及对策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2026-2032年中国微孔加工设备行业前景与发展趋势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微孔加工设备行业发展环境分析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2026-2032年微孔加工设备行业发展趋势与方向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一、微孔加工设备行业发展方向预测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二、微孔加工设备发展趋势分析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2026-2032年微孔加工设备行业发展潜力与机遇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一、微孔加工设备市场发展潜力评估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二、微孔加工设备新兴市场与机遇探索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中.智.林.微孔加工设备行业发展建议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微孔加工设备行业类别</w:t>
      </w:r>
      <w:r>
        <w:rPr>
          <w:rFonts w:hint="eastAsia"/>
        </w:rPr>
        <w:br/>
      </w:r>
      <w:r>
        <w:rPr>
          <w:rFonts w:hint="eastAsia"/>
        </w:rPr>
        <w:t>　　图表 微孔加工设备行业产业链调研</w:t>
      </w:r>
      <w:r>
        <w:rPr>
          <w:rFonts w:hint="eastAsia"/>
        </w:rPr>
        <w:br/>
      </w:r>
      <w:r>
        <w:rPr>
          <w:rFonts w:hint="eastAsia"/>
        </w:rPr>
        <w:t>　　图表 微孔加工设备行业现状</w:t>
      </w:r>
      <w:r>
        <w:rPr>
          <w:rFonts w:hint="eastAsia"/>
        </w:rPr>
        <w:br/>
      </w:r>
      <w:r>
        <w:rPr>
          <w:rFonts w:hint="eastAsia"/>
        </w:rPr>
        <w:t>　　图表 微孔加工设备行业标准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2026年中国微孔加工设备行业产能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2020-2025年中国微孔加工设备行业产量统计</w:t>
      </w:r>
      <w:r>
        <w:rPr>
          <w:rFonts w:hint="eastAsia"/>
        </w:rPr>
        <w:br/>
      </w:r>
      <w:r>
        <w:rPr>
          <w:rFonts w:hint="eastAsia"/>
        </w:rPr>
        <w:t>　　图表 微孔加工设备行业动态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2026年中国微孔加工设备行业需求区域调研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**地区微孔加工设备市场规模</w:t>
      </w:r>
      <w:r>
        <w:rPr>
          <w:rFonts w:hint="eastAsia"/>
        </w:rPr>
        <w:br/>
      </w:r>
      <w:r>
        <w:rPr>
          <w:rFonts w:hint="eastAsia"/>
        </w:rPr>
        <w:t>　　图表 **地区微孔加工设备行业市场需求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**地区微孔加工设备市场调研</w:t>
      </w:r>
      <w:r>
        <w:rPr>
          <w:rFonts w:hint="eastAsia"/>
        </w:rPr>
        <w:br/>
      </w:r>
      <w:r>
        <w:rPr>
          <w:rFonts w:hint="eastAsia"/>
        </w:rPr>
        <w:t>　　图表 **地区微孔加工设备行业市场需求分析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**地区微孔加工设备市场规模</w:t>
      </w:r>
      <w:r>
        <w:rPr>
          <w:rFonts w:hint="eastAsia"/>
        </w:rPr>
        <w:br/>
      </w:r>
      <w:r>
        <w:rPr>
          <w:rFonts w:hint="eastAsia"/>
        </w:rPr>
        <w:t>　　图表 **地区微孔加工设备行业市场需求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**地区微孔加工设备市场调研</w:t>
      </w:r>
      <w:r>
        <w:rPr>
          <w:rFonts w:hint="eastAsia"/>
        </w:rPr>
        <w:br/>
      </w:r>
      <w:r>
        <w:rPr>
          <w:rFonts w:hint="eastAsia"/>
        </w:rPr>
        <w:t>　　图表 **地区微孔加工设备行业市场需求分析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微孔加工设备行业准入条件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2026年中国微孔加工设备市场前景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2026-2032年中国微孔加工设备行业发展趋势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8862c98a463d" w:history="1">
        <w:r>
          <w:rPr>
            <w:rStyle w:val="Hyperlink"/>
          </w:rPr>
          <w:t>2026-2032年中国微孔加工设备行业发展研究与行业前景分析报告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8862c98a463d" w:history="1">
        <w:r>
          <w:rPr>
            <w:rStyle w:val="Hyperlink"/>
          </w:rPr>
          <w:t>https://www.20087.com/3/18/WeiKongJiaGongSheBeiFaZhanXianZhuangQianJing.html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b7fa826b432e" w:history="1">
      <w:r>
        <w:rPr>
          <w:rStyle w:val="Hyperlink"/>
        </w:rPr>
        <w:t>2026-2032年中国微孔加工设备行业发展研究与行业前景分析报告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eiKongJiaGongSheBeiFaZhanXianZhuangQianJing.html" TargetMode="External" Id="Rf1c68862c98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eiKongJiaGongSheBeiFaZhanXianZhuangQianJing.html" TargetMode="External" Id="Rade6b7fa826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2026-04-04T02:51:56Z</dcterms:created>
  <dcterms:modified xsi:type="dcterms:W3CDTF">2026-04-04T03:51:56Z</dcterms:modified>
  <dc:subject>2026-2032年中国微孔加工设备行业发展研究与行业前景分析报告</dc:subject>
  <dc:title>2026-2032年中国微孔加工设备行业发展研究与行业前景分析报告</dc:title>
  <cp:keywords>2026-2032年中国微孔加工设备行业发展研究与行业前景分析报告</cp:keywords>
  <dc:description>2026-2032年中国微孔加工设备行业发展研究与行业前景分析报告</dc:description>
</cp:coreProperties>
</file>