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7cdad03e0e493e" w:history="1">
              <w:r>
                <w:rPr>
                  <w:rStyle w:val="Hyperlink"/>
                </w:rPr>
                <w:t>2026-2032年中国快装板发展现状分析与前景趋势预测报告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7cdad03e0e493e" w:history="1">
              <w:r>
                <w:rPr>
                  <w:rStyle w:val="Hyperlink"/>
                </w:rPr>
                <w:t>2026-2032年中国快装板发展现状分析与前景趋势预测报告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7cdad03e0e493e" w:history="1">
                <w:r>
                  <w:rPr>
                    <w:rStyle w:val="Hyperlink"/>
                  </w:rPr>
                  <w:t>https://www.20087.com/3/28/KuaiZhuangBanXianZhuangYuQianJingFenXi.html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快装板（装配式快装墙板）作为建筑工业化与装配式装修的核心基础材料，正引领建筑装饰行业从传统湿作业向模块化、干法施工的变革。目前，在存量房翻新、老旧小区改造及商业空间升级的庞大需求驱动下，快装板市场迎来了爆发式增长。在产品技术端，竹木纤维集成墙板、碳晶板及晶瓷板等新型材料凭借安装便捷、环保无醛、防水防火等综合优势，已逐步取代传统墙纸与瓷砖。行业竞争格局正从单纯的价格比拼转向系统交付能力的较量，头部企业通过构建包含墙板、龙骨、收边条在内的完整部品体系，实现了从单一材料销售向空间功能材料定制方案的升级。</w:t>
      </w:r>
      <w:r>
        <w:rPr>
          <w:rFonts w:hint="eastAsia"/>
        </w:rPr>
        <w:br/>
      </w:r>
      <w:r>
        <w:rPr>
          <w:rFonts w:hint="eastAsia"/>
        </w:rPr>
        <w:t>　　未来，快装板产业将沿着绿色低碳、功能复合化及高度智能化的方向持续演进。市场调研网指出，在环保政策与双碳目标的刚性约束下，全流程低碳化改造将成为行业标配，利用固废回收与生物基材料制造的全生命周期可循环快装板将占据市场主导。在应用场景拓展上，快装板将从基础的饰面装饰向多性能集成方向升级，深度适配医疗、康养、新能源厂房等特殊场景，衍生出抗菌防污、保温隔热及隔音调温等复合功能产品。同时，随着数字孪生与BIM技术的深度融合，快装板的研发、生产与现场装配将实现全链路的数字化协同，推动建筑装饰行业彻底告别粗放式施工，迈向像造汽车一样做装修的现代化工业新纪元。</w:t>
      </w:r>
      <w:r>
        <w:rPr>
          <w:rFonts w:hint="eastAsia"/>
        </w:rPr>
        <w:br/>
      </w:r>
      <w:r>
        <w:rPr>
          <w:rFonts w:hint="eastAsia"/>
        </w:rPr>
        <w:t>　　据市场调研网（中智林）《</w:t>
      </w:r>
      <w:hyperlink r:id="R6a7cdad03e0e493e" w:history="1">
        <w:r>
          <w:rPr>
            <w:rStyle w:val="Hyperlink"/>
          </w:rPr>
          <w:t>2026-2032年中国快装板发展现状分析与前景趋势预测报告</w:t>
        </w:r>
      </w:hyperlink>
      <w:r>
        <w:rPr>
          <w:rFonts w:hint="eastAsia"/>
        </w:rPr>
        <w:t>》，2025年快装板行业市场规模达 亿元，预计2032年市场规模将达 亿元，期间年均复合增长率（CAGR）达 %。报告基于权威数据和调研资料，采用定量与定性相结合的方法，系统分析了快装板行业的现状和未来趋势。通过对行业的长期跟踪研究，报告提供了清晰的市场分析和趋势预测，帮助投资者更好地理解行业投资价值。同时，结合快装板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快装板行业界定</w:t>
      </w:r>
      <w:r>
        <w:rPr>
          <w:rFonts w:hint="eastAsia"/>
        </w:rPr>
        <w:br/>
      </w:r>
      <w:r>
        <w:rPr>
          <w:rFonts w:hint="eastAsia"/>
        </w:rPr>
        <w:t>　　第一节 快装板行业定义</w:t>
      </w:r>
      <w:r>
        <w:rPr>
          <w:rFonts w:hint="eastAsia"/>
        </w:rPr>
        <w:br/>
      </w:r>
      <w:r>
        <w:rPr>
          <w:rFonts w:hint="eastAsia"/>
        </w:rPr>
        <w:t>　　第二节 快装板行业特点分析</w:t>
      </w:r>
      <w:r>
        <w:rPr>
          <w:rFonts w:hint="eastAsia"/>
        </w:rPr>
        <w:br/>
      </w:r>
      <w:r>
        <w:rPr>
          <w:rFonts w:hint="eastAsia"/>
        </w:rPr>
        <w:t>　　第三节 快装板行业发展历程</w:t>
      </w:r>
      <w:r>
        <w:rPr>
          <w:rFonts w:hint="eastAsia"/>
        </w:rPr>
        <w:br/>
      </w:r>
      <w:r>
        <w:rPr>
          <w:rFonts w:hint="eastAsia"/>
        </w:rPr>
        <w:t>　　第四节 快装板产业链分析</w:t>
      </w:r>
      <w:r>
        <w:rPr>
          <w:rFonts w:hint="eastAsia"/>
        </w:rPr>
        <w:br/>
      </w:r>
      <w:r>
        <w:rPr>
          <w:rFonts w:hint="eastAsia"/>
        </w:rPr>
        <w:br/>
      </w:r>
      <w:r>
        <w:rPr>
          <w:rFonts w:hint="eastAsia"/>
        </w:rPr>
        <w:t>第二章 中国快装板行业发展环境分析</w:t>
      </w:r>
      <w:r>
        <w:rPr>
          <w:rFonts w:hint="eastAsia"/>
        </w:rPr>
        <w:br/>
      </w:r>
      <w:r>
        <w:rPr>
          <w:rFonts w:hint="eastAsia"/>
        </w:rPr>
        <w:t>　　第一节 快装板行业经济环境分析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快装板行业政策环境分析</w:t>
      </w:r>
      <w:r>
        <w:rPr>
          <w:rFonts w:hint="eastAsia"/>
        </w:rPr>
        <w:br/>
      </w:r>
      <w:r>
        <w:rPr>
          <w:rFonts w:hint="eastAsia"/>
        </w:rPr>
        <w:t>　　　　一、快装板行业相关政策</w:t>
      </w:r>
      <w:r>
        <w:rPr>
          <w:rFonts w:hint="eastAsia"/>
        </w:rPr>
        <w:br/>
      </w:r>
      <w:r>
        <w:rPr>
          <w:rFonts w:hint="eastAsia"/>
        </w:rPr>
        <w:t>　　　　二、快装板行业相关标准</w:t>
      </w:r>
      <w:r>
        <w:rPr>
          <w:rFonts w:hint="eastAsia"/>
        </w:rPr>
        <w:br/>
      </w:r>
      <w:r>
        <w:rPr>
          <w:rFonts w:hint="eastAsia"/>
        </w:rPr>
        <w:br/>
      </w:r>
      <w:r>
        <w:rPr>
          <w:rFonts w:hint="eastAsia"/>
        </w:rPr>
        <w:t>第三章 2025-2026年快装板行业技术发展现状及趋势分析</w:t>
      </w:r>
      <w:r>
        <w:rPr>
          <w:rFonts w:hint="eastAsia"/>
        </w:rPr>
        <w:br/>
      </w:r>
      <w:r>
        <w:rPr>
          <w:rFonts w:hint="eastAsia"/>
        </w:rPr>
        <w:t>　　第一节 快装板行业技术发展现状分析</w:t>
      </w:r>
      <w:r>
        <w:rPr>
          <w:rFonts w:hint="eastAsia"/>
        </w:rPr>
        <w:br/>
      </w:r>
      <w:r>
        <w:rPr>
          <w:rFonts w:hint="eastAsia"/>
        </w:rPr>
        <w:t>　　第二节 国内外快装板行业技术差异与原因</w:t>
      </w:r>
      <w:r>
        <w:rPr>
          <w:rFonts w:hint="eastAsia"/>
        </w:rPr>
        <w:br/>
      </w:r>
      <w:r>
        <w:rPr>
          <w:rFonts w:hint="eastAsia"/>
        </w:rPr>
        <w:t>　　第三节 快装板行业技术发展方向、趋势预测</w:t>
      </w:r>
      <w:r>
        <w:rPr>
          <w:rFonts w:hint="eastAsia"/>
        </w:rPr>
        <w:br/>
      </w:r>
      <w:r>
        <w:rPr>
          <w:rFonts w:hint="eastAsia"/>
        </w:rPr>
        <w:t>　　第四节 提升快装板行业技术能力策略建议</w:t>
      </w:r>
      <w:r>
        <w:rPr>
          <w:rFonts w:hint="eastAsia"/>
        </w:rPr>
        <w:br/>
      </w:r>
      <w:r>
        <w:rPr>
          <w:rFonts w:hint="eastAsia"/>
        </w:rPr>
        <w:br/>
      </w:r>
      <w:r>
        <w:rPr>
          <w:rFonts w:hint="eastAsia"/>
        </w:rPr>
        <w:t>第四章 全球快装板行业发展态势分析</w:t>
      </w:r>
      <w:r>
        <w:rPr>
          <w:rFonts w:hint="eastAsia"/>
        </w:rPr>
        <w:br/>
      </w:r>
      <w:r>
        <w:rPr>
          <w:rFonts w:hint="eastAsia"/>
        </w:rPr>
        <w:t>　　第一节 全球快装板行业总体情况</w:t>
      </w:r>
      <w:r>
        <w:rPr>
          <w:rFonts w:hint="eastAsia"/>
        </w:rPr>
        <w:br/>
      </w:r>
      <w:r>
        <w:rPr>
          <w:rFonts w:hint="eastAsia"/>
        </w:rPr>
        <w:t>　　第二节 快装板行业重点国家、地区市场分析</w:t>
      </w:r>
      <w:r>
        <w:rPr>
          <w:rFonts w:hint="eastAsia"/>
        </w:rPr>
        <w:br/>
      </w:r>
      <w:r>
        <w:rPr>
          <w:rFonts w:hint="eastAsia"/>
        </w:rPr>
        <w:t>　　第三节 全球快装板行业发展前景预测</w:t>
      </w:r>
      <w:r>
        <w:rPr>
          <w:rFonts w:hint="eastAsia"/>
        </w:rPr>
        <w:br/>
      </w:r>
      <w:r>
        <w:rPr>
          <w:rFonts w:hint="eastAsia"/>
        </w:rPr>
        <w:br/>
      </w:r>
      <w:r>
        <w:rPr>
          <w:rFonts w:hint="eastAsia"/>
        </w:rPr>
        <w:t>第五章 中国快装板行业市场供需状况分析</w:t>
      </w:r>
      <w:r>
        <w:rPr>
          <w:rFonts w:hint="eastAsia"/>
        </w:rPr>
        <w:br/>
      </w:r>
      <w:r>
        <w:rPr>
          <w:rFonts w:hint="eastAsia"/>
        </w:rPr>
        <w:t>　　第一节 中国快装板行业市场规模情况</w:t>
      </w:r>
      <w:r>
        <w:rPr>
          <w:rFonts w:hint="eastAsia"/>
        </w:rPr>
        <w:br/>
      </w:r>
      <w:r>
        <w:rPr>
          <w:rFonts w:hint="eastAsia"/>
        </w:rPr>
        <w:t>　　第二节 中国快装板行业市场需求状况</w:t>
      </w:r>
      <w:r>
        <w:rPr>
          <w:rFonts w:hint="eastAsia"/>
        </w:rPr>
        <w:br/>
      </w:r>
      <w:r>
        <w:rPr>
          <w:rFonts w:hint="eastAsia"/>
        </w:rPr>
        <w:t>　　　　一、2020-2025年快装板行业市场需求情况</w:t>
      </w:r>
      <w:r>
        <w:rPr>
          <w:rFonts w:hint="eastAsia"/>
        </w:rPr>
        <w:br/>
      </w:r>
      <w:r>
        <w:rPr>
          <w:rFonts w:hint="eastAsia"/>
        </w:rPr>
        <w:t>　　　　二、快装板行业市场需求特点分析</w:t>
      </w:r>
      <w:r>
        <w:rPr>
          <w:rFonts w:hint="eastAsia"/>
        </w:rPr>
        <w:br/>
      </w:r>
      <w:r>
        <w:rPr>
          <w:rFonts w:hint="eastAsia"/>
        </w:rPr>
        <w:t>　　　　三、2026-2032年快装板行业市场需求预测</w:t>
      </w:r>
      <w:r>
        <w:rPr>
          <w:rFonts w:hint="eastAsia"/>
        </w:rPr>
        <w:br/>
      </w:r>
      <w:r>
        <w:rPr>
          <w:rFonts w:hint="eastAsia"/>
        </w:rPr>
        <w:t>　　第三节 中国快装板行业产量情况分析</w:t>
      </w:r>
      <w:r>
        <w:rPr>
          <w:rFonts w:hint="eastAsia"/>
        </w:rPr>
        <w:br/>
      </w:r>
      <w:r>
        <w:rPr>
          <w:rFonts w:hint="eastAsia"/>
        </w:rPr>
        <w:t>　　　　一、2020-2025年快装板行业产量统计分析</w:t>
      </w:r>
      <w:r>
        <w:rPr>
          <w:rFonts w:hint="eastAsia"/>
        </w:rPr>
        <w:br/>
      </w:r>
      <w:r>
        <w:rPr>
          <w:rFonts w:hint="eastAsia"/>
        </w:rPr>
        <w:t>　　　　二、快装板行业区域产量分析</w:t>
      </w:r>
      <w:r>
        <w:rPr>
          <w:rFonts w:hint="eastAsia"/>
        </w:rPr>
        <w:br/>
      </w:r>
      <w:r>
        <w:rPr>
          <w:rFonts w:hint="eastAsia"/>
        </w:rPr>
        <w:t>　　　　三、2026-2032年快装板行业产量预测分析</w:t>
      </w:r>
      <w:r>
        <w:rPr>
          <w:rFonts w:hint="eastAsia"/>
        </w:rPr>
        <w:br/>
      </w:r>
      <w:r>
        <w:rPr>
          <w:rFonts w:hint="eastAsia"/>
        </w:rPr>
        <w:t>　　第四节 快装板行业市场供需平衡状况</w:t>
      </w:r>
      <w:r>
        <w:rPr>
          <w:rFonts w:hint="eastAsia"/>
        </w:rPr>
        <w:br/>
      </w:r>
      <w:r>
        <w:rPr>
          <w:rFonts w:hint="eastAsia"/>
        </w:rPr>
        <w:br/>
      </w:r>
      <w:r>
        <w:rPr>
          <w:rFonts w:hint="eastAsia"/>
        </w:rPr>
        <w:t>第六章 中国快装板行业进出口情况分析</w:t>
      </w:r>
      <w:r>
        <w:rPr>
          <w:rFonts w:hint="eastAsia"/>
        </w:rPr>
        <w:br/>
      </w:r>
      <w:r>
        <w:rPr>
          <w:rFonts w:hint="eastAsia"/>
        </w:rPr>
        <w:t>　　第一节 快装板行业出口情况</w:t>
      </w:r>
      <w:r>
        <w:rPr>
          <w:rFonts w:hint="eastAsia"/>
        </w:rPr>
        <w:br/>
      </w:r>
      <w:r>
        <w:rPr>
          <w:rFonts w:hint="eastAsia"/>
        </w:rPr>
        <w:t>　　　　一、2020-2025年快装板行业出口情况</w:t>
      </w:r>
      <w:r>
        <w:rPr>
          <w:rFonts w:hint="eastAsia"/>
        </w:rPr>
        <w:br/>
      </w:r>
      <w:r>
        <w:rPr>
          <w:rFonts w:hint="eastAsia"/>
        </w:rPr>
        <w:t>　　　　三、2026-2032年快装板行业出口情况预测</w:t>
      </w:r>
      <w:r>
        <w:rPr>
          <w:rFonts w:hint="eastAsia"/>
        </w:rPr>
        <w:br/>
      </w:r>
      <w:r>
        <w:rPr>
          <w:rFonts w:hint="eastAsia"/>
        </w:rPr>
        <w:t>　　第二节 快装板行业进口情况</w:t>
      </w:r>
      <w:r>
        <w:rPr>
          <w:rFonts w:hint="eastAsia"/>
        </w:rPr>
        <w:br/>
      </w:r>
      <w:r>
        <w:rPr>
          <w:rFonts w:hint="eastAsia"/>
        </w:rPr>
        <w:t>　　　　一、2020-2025年快装板行业进口情况</w:t>
      </w:r>
      <w:r>
        <w:rPr>
          <w:rFonts w:hint="eastAsia"/>
        </w:rPr>
        <w:br/>
      </w:r>
      <w:r>
        <w:rPr>
          <w:rFonts w:hint="eastAsia"/>
        </w:rPr>
        <w:t>　　　　三、2026-2032年快装板行业进口情况预测</w:t>
      </w:r>
      <w:r>
        <w:rPr>
          <w:rFonts w:hint="eastAsia"/>
        </w:rPr>
        <w:br/>
      </w:r>
      <w:r>
        <w:rPr>
          <w:rFonts w:hint="eastAsia"/>
        </w:rPr>
        <w:t>　　第三节 快装板行业进出口面临的挑战及对策</w:t>
      </w:r>
      <w:r>
        <w:rPr>
          <w:rFonts w:hint="eastAsia"/>
        </w:rPr>
        <w:br/>
      </w:r>
      <w:r>
        <w:rPr>
          <w:rFonts w:hint="eastAsia"/>
        </w:rPr>
        <w:br/>
      </w:r>
      <w:r>
        <w:rPr>
          <w:rFonts w:hint="eastAsia"/>
        </w:rPr>
        <w:t>第七章 中国快装板行业产品价格监测</w:t>
      </w:r>
      <w:r>
        <w:rPr>
          <w:rFonts w:hint="eastAsia"/>
        </w:rPr>
        <w:br/>
      </w:r>
      <w:r>
        <w:rPr>
          <w:rFonts w:hint="eastAsia"/>
        </w:rPr>
        <w:t>　　　　一、快装板市场价格特征</w:t>
      </w:r>
      <w:r>
        <w:rPr>
          <w:rFonts w:hint="eastAsia"/>
        </w:rPr>
        <w:br/>
      </w:r>
      <w:r>
        <w:rPr>
          <w:rFonts w:hint="eastAsia"/>
        </w:rPr>
        <w:t>　　　　二、当前快装板市场价格评述</w:t>
      </w:r>
      <w:r>
        <w:rPr>
          <w:rFonts w:hint="eastAsia"/>
        </w:rPr>
        <w:br/>
      </w:r>
      <w:r>
        <w:rPr>
          <w:rFonts w:hint="eastAsia"/>
        </w:rPr>
        <w:t>　　　　三、影响快装板市场价格因素分析</w:t>
      </w:r>
      <w:r>
        <w:rPr>
          <w:rFonts w:hint="eastAsia"/>
        </w:rPr>
        <w:br/>
      </w:r>
      <w:r>
        <w:rPr>
          <w:rFonts w:hint="eastAsia"/>
        </w:rPr>
        <w:t>　　　　四、未来快装板市场价格走势预测</w:t>
      </w:r>
      <w:r>
        <w:rPr>
          <w:rFonts w:hint="eastAsia"/>
        </w:rPr>
        <w:br/>
      </w:r>
      <w:r>
        <w:rPr>
          <w:rFonts w:hint="eastAsia"/>
        </w:rPr>
        <w:br/>
      </w:r>
      <w:r>
        <w:rPr>
          <w:rFonts w:hint="eastAsia"/>
        </w:rPr>
        <w:t>第八章 中国快装板行业重点区域市场分析</w:t>
      </w:r>
      <w:r>
        <w:rPr>
          <w:rFonts w:hint="eastAsia"/>
        </w:rPr>
        <w:br/>
      </w:r>
      <w:r>
        <w:rPr>
          <w:rFonts w:hint="eastAsia"/>
        </w:rPr>
        <w:t>　　第一节 快装板行业区域市场分布情况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快装板行业细分市场调研分析</w:t>
      </w:r>
      <w:r>
        <w:rPr>
          <w:rFonts w:hint="eastAsia"/>
        </w:rPr>
        <w:br/>
      </w:r>
      <w:r>
        <w:rPr>
          <w:rFonts w:hint="eastAsia"/>
        </w:rPr>
        <w:t>　　第一节 快装板细分产品（一）市场调研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快装板细分产品（二）市场调研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快装板行业上、下游市场分析</w:t>
      </w:r>
      <w:r>
        <w:rPr>
          <w:rFonts w:hint="eastAsia"/>
        </w:rPr>
        <w:br/>
      </w:r>
      <w:r>
        <w:rPr>
          <w:rFonts w:hint="eastAsia"/>
        </w:rPr>
        <w:t>　　第一节 快装板行业上游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快装板行业下游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快装板行业重点企业发展调研</w:t>
      </w:r>
      <w:r>
        <w:rPr>
          <w:rFonts w:hint="eastAsia"/>
        </w:rPr>
        <w:br/>
      </w:r>
      <w:r>
        <w:rPr>
          <w:rFonts w:hint="eastAsia"/>
        </w:rPr>
        <w:t>　　第一节 快装板重点企业（一）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快装板重点企业（二）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快装板重点企业（三）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快装板重点企业（四）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快装板重点企业（五）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快装板重点企业（六）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快装板行业风险及对策</w:t>
      </w:r>
      <w:r>
        <w:rPr>
          <w:rFonts w:hint="eastAsia"/>
        </w:rPr>
        <w:br/>
      </w:r>
      <w:r>
        <w:rPr>
          <w:rFonts w:hint="eastAsia"/>
        </w:rPr>
        <w:t>　　第一节 2026-2032年快装板行业发展环境分析</w:t>
      </w:r>
      <w:r>
        <w:rPr>
          <w:rFonts w:hint="eastAsia"/>
        </w:rPr>
        <w:br/>
      </w:r>
      <w:r>
        <w:rPr>
          <w:rFonts w:hint="eastAsia"/>
        </w:rPr>
        <w:t>　　第二节 2026-2032年快装板行业投资特性分析</w:t>
      </w:r>
      <w:r>
        <w:rPr>
          <w:rFonts w:hint="eastAsia"/>
        </w:rPr>
        <w:br/>
      </w:r>
      <w:r>
        <w:rPr>
          <w:rFonts w:hint="eastAsia"/>
        </w:rPr>
        <w:t>　　　　一、快装板行业进入壁垒</w:t>
      </w:r>
      <w:r>
        <w:rPr>
          <w:rFonts w:hint="eastAsia"/>
        </w:rPr>
        <w:br/>
      </w:r>
      <w:r>
        <w:rPr>
          <w:rFonts w:hint="eastAsia"/>
        </w:rPr>
        <w:t>　　　　二、快装板行业盈利模式</w:t>
      </w:r>
      <w:r>
        <w:rPr>
          <w:rFonts w:hint="eastAsia"/>
        </w:rPr>
        <w:br/>
      </w:r>
      <w:r>
        <w:rPr>
          <w:rFonts w:hint="eastAsia"/>
        </w:rPr>
        <w:t>　　　　三、快装板行业盈利因素</w:t>
      </w:r>
      <w:r>
        <w:rPr>
          <w:rFonts w:hint="eastAsia"/>
        </w:rPr>
        <w:br/>
      </w:r>
      <w:r>
        <w:rPr>
          <w:rFonts w:hint="eastAsia"/>
        </w:rPr>
        <w:t>　　第三节 快装板行业“波特五力模型”分析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2026-2032年快装板行业风险及对策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快装板企业竞争策略分析</w:t>
      </w:r>
      <w:r>
        <w:rPr>
          <w:rFonts w:hint="eastAsia"/>
        </w:rPr>
        <w:br/>
      </w:r>
      <w:r>
        <w:rPr>
          <w:rFonts w:hint="eastAsia"/>
        </w:rPr>
        <w:t>　　第一节 快装板市场竞争策略分析</w:t>
      </w:r>
      <w:r>
        <w:rPr>
          <w:rFonts w:hint="eastAsia"/>
        </w:rPr>
        <w:br/>
      </w:r>
      <w:r>
        <w:rPr>
          <w:rFonts w:hint="eastAsia"/>
        </w:rPr>
        <w:t>　　　　一、2026-2032年中国快装板市场增长潜力分析</w:t>
      </w:r>
      <w:r>
        <w:rPr>
          <w:rFonts w:hint="eastAsia"/>
        </w:rPr>
        <w:br/>
      </w:r>
      <w:r>
        <w:rPr>
          <w:rFonts w:hint="eastAsia"/>
        </w:rPr>
        <w:t>　　　　二、2026-2032年中国快装板主要潜力品种分析</w:t>
      </w:r>
      <w:r>
        <w:rPr>
          <w:rFonts w:hint="eastAsia"/>
        </w:rPr>
        <w:br/>
      </w:r>
      <w:r>
        <w:rPr>
          <w:rFonts w:hint="eastAsia"/>
        </w:rPr>
        <w:t>　　　　三、现有快装板产品竞争策略分析</w:t>
      </w:r>
      <w:r>
        <w:rPr>
          <w:rFonts w:hint="eastAsia"/>
        </w:rPr>
        <w:br/>
      </w:r>
      <w:r>
        <w:rPr>
          <w:rFonts w:hint="eastAsia"/>
        </w:rPr>
        <w:t>　　　　四、潜力快装板品种竞争策略选择</w:t>
      </w:r>
      <w:r>
        <w:rPr>
          <w:rFonts w:hint="eastAsia"/>
        </w:rPr>
        <w:br/>
      </w:r>
      <w:r>
        <w:rPr>
          <w:rFonts w:hint="eastAsia"/>
        </w:rPr>
        <w:t>　　　　五、典型企业产品竞争策略分析</w:t>
      </w:r>
      <w:r>
        <w:rPr>
          <w:rFonts w:hint="eastAsia"/>
        </w:rPr>
        <w:br/>
      </w:r>
      <w:r>
        <w:rPr>
          <w:rFonts w:hint="eastAsia"/>
        </w:rPr>
        <w:t>　　第二节 2026-2032年中国快装板企业竞争策略分析</w:t>
      </w:r>
      <w:r>
        <w:rPr>
          <w:rFonts w:hint="eastAsia"/>
        </w:rPr>
        <w:br/>
      </w:r>
      <w:r>
        <w:rPr>
          <w:rFonts w:hint="eastAsia"/>
        </w:rPr>
        <w:t>　　　　一、2026-2032年我国快装板市场竞争趋势</w:t>
      </w:r>
      <w:r>
        <w:rPr>
          <w:rFonts w:hint="eastAsia"/>
        </w:rPr>
        <w:br/>
      </w:r>
      <w:r>
        <w:rPr>
          <w:rFonts w:hint="eastAsia"/>
        </w:rPr>
        <w:t>　　　　二、2026-2032年快装板行业竞争格局展望</w:t>
      </w:r>
      <w:r>
        <w:rPr>
          <w:rFonts w:hint="eastAsia"/>
        </w:rPr>
        <w:br/>
      </w:r>
      <w:r>
        <w:rPr>
          <w:rFonts w:hint="eastAsia"/>
        </w:rPr>
        <w:t>　　　　三、2026-2032年快装板行业竞争策略分析</w:t>
      </w:r>
      <w:r>
        <w:rPr>
          <w:rFonts w:hint="eastAsia"/>
        </w:rPr>
        <w:br/>
      </w:r>
      <w:r>
        <w:rPr>
          <w:rFonts w:hint="eastAsia"/>
        </w:rPr>
        <w:t>　　　　四、2026-2032年快装板企业竞争策略分析</w:t>
      </w:r>
      <w:r>
        <w:rPr>
          <w:rFonts w:hint="eastAsia"/>
        </w:rPr>
        <w:br/>
      </w:r>
      <w:r>
        <w:rPr>
          <w:rFonts w:hint="eastAsia"/>
        </w:rPr>
        <w:t>　　第三节 2026-2032年中国快装板行业发展趋势分析</w:t>
      </w:r>
      <w:r>
        <w:rPr>
          <w:rFonts w:hint="eastAsia"/>
        </w:rPr>
        <w:br/>
      </w:r>
      <w:r>
        <w:rPr>
          <w:rFonts w:hint="eastAsia"/>
        </w:rPr>
        <w:t>　　　　一、2026-2032年快装板技术发展趋势分析</w:t>
      </w:r>
      <w:r>
        <w:rPr>
          <w:rFonts w:hint="eastAsia"/>
        </w:rPr>
        <w:br/>
      </w:r>
      <w:r>
        <w:rPr>
          <w:rFonts w:hint="eastAsia"/>
        </w:rPr>
        <w:t>　　　　二、2026-2032年快装板产品发展趋势分析</w:t>
      </w:r>
      <w:r>
        <w:rPr>
          <w:rFonts w:hint="eastAsia"/>
        </w:rPr>
        <w:br/>
      </w:r>
      <w:r>
        <w:rPr>
          <w:rFonts w:hint="eastAsia"/>
        </w:rPr>
        <w:t>　　　　三、2026-2032年快装板行业竞争格局展望</w:t>
      </w:r>
      <w:r>
        <w:rPr>
          <w:rFonts w:hint="eastAsia"/>
        </w:rPr>
        <w:br/>
      </w:r>
      <w:r>
        <w:rPr>
          <w:rFonts w:hint="eastAsia"/>
        </w:rPr>
        <w:t>　　第四节 2026-2032年中国快装板市场趋势分析</w:t>
      </w:r>
      <w:r>
        <w:rPr>
          <w:rFonts w:hint="eastAsia"/>
        </w:rPr>
        <w:br/>
      </w:r>
      <w:r>
        <w:rPr>
          <w:rFonts w:hint="eastAsia"/>
        </w:rPr>
        <w:t>　　　　一、2026-2032年快装板发展趋势预测</w:t>
      </w:r>
      <w:r>
        <w:rPr>
          <w:rFonts w:hint="eastAsia"/>
        </w:rPr>
        <w:br/>
      </w:r>
      <w:r>
        <w:rPr>
          <w:rFonts w:hint="eastAsia"/>
        </w:rPr>
        <w:t>　　　　二、2026-2032年快装板市场前景分析</w:t>
      </w:r>
      <w:r>
        <w:rPr>
          <w:rFonts w:hint="eastAsia"/>
        </w:rPr>
        <w:br/>
      </w:r>
      <w:r>
        <w:rPr>
          <w:rFonts w:hint="eastAsia"/>
        </w:rPr>
        <w:t>　　　　三、2026-2032年快装板产业政策趋向</w:t>
      </w:r>
      <w:r>
        <w:rPr>
          <w:rFonts w:hint="eastAsia"/>
        </w:rPr>
        <w:br/>
      </w:r>
      <w:r>
        <w:rPr>
          <w:rFonts w:hint="eastAsia"/>
        </w:rPr>
        <w:br/>
      </w:r>
      <w:r>
        <w:rPr>
          <w:rFonts w:hint="eastAsia"/>
        </w:rPr>
        <w:t>第十四章 2026-2032年快装板行业投资价值评估分析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快装板行业发展建议分析</w:t>
      </w:r>
      <w:r>
        <w:rPr>
          <w:rFonts w:hint="eastAsia"/>
        </w:rPr>
        <w:br/>
      </w:r>
      <w:r>
        <w:rPr>
          <w:rFonts w:hint="eastAsia"/>
        </w:rPr>
        <w:t>　　第一节 快装板行业研究结论及建议</w:t>
      </w:r>
      <w:r>
        <w:rPr>
          <w:rFonts w:hint="eastAsia"/>
        </w:rPr>
        <w:br/>
      </w:r>
      <w:r>
        <w:rPr>
          <w:rFonts w:hint="eastAsia"/>
        </w:rPr>
        <w:t>　　第二节 快装板细分行业研究结论及建议</w:t>
      </w:r>
      <w:r>
        <w:rPr>
          <w:rFonts w:hint="eastAsia"/>
        </w:rPr>
        <w:br/>
      </w:r>
      <w:r>
        <w:rPr>
          <w:rFonts w:hint="eastAsia"/>
        </w:rPr>
        <w:t>　　第三节 中^智^林^快装板行业竞争策略总结及建议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2020-2025年中国快装板市场规模及增长情况</w:t>
      </w:r>
      <w:r>
        <w:rPr>
          <w:rFonts w:hint="eastAsia"/>
        </w:rPr>
        <w:br/>
      </w:r>
      <w:r>
        <w:rPr>
          <w:rFonts w:hint="eastAsia"/>
        </w:rPr>
        <w:t>　　图表 2020-2025年中国快装板行业产量及增长趋势</w:t>
      </w:r>
      <w:r>
        <w:rPr>
          <w:rFonts w:hint="eastAsia"/>
        </w:rPr>
        <w:br/>
      </w:r>
      <w:r>
        <w:rPr>
          <w:rFonts w:hint="eastAsia"/>
        </w:rPr>
        <w:t>　　图表 2026-2032年中国快装板行业产量预测</w:t>
      </w:r>
      <w:r>
        <w:rPr>
          <w:rFonts w:hint="eastAsia"/>
        </w:rPr>
        <w:br/>
      </w:r>
      <w:r>
        <w:rPr>
          <w:rFonts w:hint="eastAsia"/>
        </w:rPr>
        <w:t>　　……</w:t>
      </w:r>
      <w:r>
        <w:rPr>
          <w:rFonts w:hint="eastAsia"/>
        </w:rPr>
        <w:br/>
      </w:r>
      <w:r>
        <w:rPr>
          <w:rFonts w:hint="eastAsia"/>
        </w:rPr>
        <w:t>　　图表 2020-2025年中国快装板行业市场需求及增长情况</w:t>
      </w:r>
      <w:r>
        <w:rPr>
          <w:rFonts w:hint="eastAsia"/>
        </w:rPr>
        <w:br/>
      </w:r>
      <w:r>
        <w:rPr>
          <w:rFonts w:hint="eastAsia"/>
        </w:rPr>
        <w:t>　　图表 2026-2032年中国快装板行业市场需求预测</w:t>
      </w:r>
      <w:r>
        <w:rPr>
          <w:rFonts w:hint="eastAsia"/>
        </w:rPr>
        <w:br/>
      </w:r>
      <w:r>
        <w:rPr>
          <w:rFonts w:hint="eastAsia"/>
        </w:rPr>
        <w:t>　　……</w:t>
      </w:r>
      <w:r>
        <w:rPr>
          <w:rFonts w:hint="eastAsia"/>
        </w:rPr>
        <w:br/>
      </w:r>
      <w:r>
        <w:rPr>
          <w:rFonts w:hint="eastAsia"/>
        </w:rPr>
        <w:t>　　图表 2020-2025年中国快装板行业利润及增长情况</w:t>
      </w:r>
      <w:r>
        <w:rPr>
          <w:rFonts w:hint="eastAsia"/>
        </w:rPr>
        <w:br/>
      </w:r>
      <w:r>
        <w:rPr>
          <w:rFonts w:hint="eastAsia"/>
        </w:rPr>
        <w:t>　　图表 **地区快装板市场规模及增长情况</w:t>
      </w:r>
      <w:r>
        <w:rPr>
          <w:rFonts w:hint="eastAsia"/>
        </w:rPr>
        <w:br/>
      </w:r>
      <w:r>
        <w:rPr>
          <w:rFonts w:hint="eastAsia"/>
        </w:rPr>
        <w:t>　　图表 **地区快装板行业市场需求情况</w:t>
      </w:r>
      <w:r>
        <w:rPr>
          <w:rFonts w:hint="eastAsia"/>
        </w:rPr>
        <w:br/>
      </w:r>
      <w:r>
        <w:rPr>
          <w:rFonts w:hint="eastAsia"/>
        </w:rPr>
        <w:t>　　……</w:t>
      </w:r>
      <w:r>
        <w:rPr>
          <w:rFonts w:hint="eastAsia"/>
        </w:rPr>
        <w:br/>
      </w:r>
      <w:r>
        <w:rPr>
          <w:rFonts w:hint="eastAsia"/>
        </w:rPr>
        <w:t>　　图表 **地区快装板市场规模及增长情况</w:t>
      </w:r>
      <w:r>
        <w:rPr>
          <w:rFonts w:hint="eastAsia"/>
        </w:rPr>
        <w:br/>
      </w:r>
      <w:r>
        <w:rPr>
          <w:rFonts w:hint="eastAsia"/>
        </w:rPr>
        <w:t>　　图表 **地区快装板行业市场需求情况</w:t>
      </w:r>
      <w:r>
        <w:rPr>
          <w:rFonts w:hint="eastAsia"/>
        </w:rPr>
        <w:br/>
      </w:r>
      <w:r>
        <w:rPr>
          <w:rFonts w:hint="eastAsia"/>
        </w:rPr>
        <w:t>　　图表 2020-2025年中国快装板行业进口量及增速统计</w:t>
      </w:r>
      <w:r>
        <w:rPr>
          <w:rFonts w:hint="eastAsia"/>
        </w:rPr>
        <w:br/>
      </w:r>
      <w:r>
        <w:rPr>
          <w:rFonts w:hint="eastAsia"/>
        </w:rPr>
        <w:t>　　图表 2020-2025年中国快装板行业出口量及增速统计</w:t>
      </w:r>
      <w:r>
        <w:rPr>
          <w:rFonts w:hint="eastAsia"/>
        </w:rPr>
        <w:br/>
      </w:r>
      <w:r>
        <w:rPr>
          <w:rFonts w:hint="eastAsia"/>
        </w:rPr>
        <w:t>　　……</w:t>
      </w:r>
      <w:r>
        <w:rPr>
          <w:rFonts w:hint="eastAsia"/>
        </w:rPr>
        <w:br/>
      </w:r>
      <w:r>
        <w:rPr>
          <w:rFonts w:hint="eastAsia"/>
        </w:rPr>
        <w:t>　　图表 快装板重点企业经营情况分析</w:t>
      </w:r>
      <w:r>
        <w:rPr>
          <w:rFonts w:hint="eastAsia"/>
        </w:rPr>
        <w:br/>
      </w:r>
      <w:r>
        <w:rPr>
          <w:rFonts w:hint="eastAsia"/>
        </w:rPr>
        <w:t>　　……</w:t>
      </w:r>
      <w:r>
        <w:rPr>
          <w:rFonts w:hint="eastAsia"/>
        </w:rPr>
        <w:br/>
      </w:r>
      <w:r>
        <w:rPr>
          <w:rFonts w:hint="eastAsia"/>
        </w:rPr>
        <w:t>　　图表 2026年快装板市场前景分析</w:t>
      </w:r>
      <w:r>
        <w:rPr>
          <w:rFonts w:hint="eastAsia"/>
        </w:rPr>
        <w:br/>
      </w:r>
      <w:r>
        <w:rPr>
          <w:rFonts w:hint="eastAsia"/>
        </w:rPr>
        <w:t>　　图表 2026-2032年中国快装板市场需求预测</w:t>
      </w:r>
      <w:r>
        <w:rPr>
          <w:rFonts w:hint="eastAsia"/>
        </w:rPr>
        <w:br/>
      </w:r>
      <w:r>
        <w:rPr>
          <w:rFonts w:hint="eastAsia"/>
        </w:rPr>
        <w:t>　　图表 2026年快装板发展趋势预测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7cdad03e0e493e" w:history="1">
        <w:r>
          <w:rPr>
            <w:rStyle w:val="Hyperlink"/>
          </w:rPr>
          <w:t>2026-2032年中国快装板发展现状分析与前景趋势预测报告</w:t>
        </w:r>
      </w:hyperlink>
      <w:r>
        <w:rPr>
          <w:color w:val="C00000"/>
        </w:rPr>
        <w:t>》，报告编号：</w:t>
      </w:r>
      <w:r>
        <w:rPr>
          <w:rFonts w:hint="eastAsia"/>
          <w:color w:val="C00000"/>
        </w:rPr>
        <w:t>5951283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7cdad03e0e493e" w:history="1">
        <w:r>
          <w:rPr>
            <w:rStyle w:val="Hyperlink"/>
          </w:rPr>
          <w:t>https://www.20087.com/3/28/KuaiZhuangBanXianZhuangYuQianJingFenXi.html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热点：快装板是什么材料、快装板的安装方法、全屋集成板装修效果图、快装板图片、三脚架快装板、快装板电视背景墙、隔墙板图片大全、快装板螺丝拧不紧、扣板墙板装修效果图片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344569ed9147bf" w:history="1">
      <w:r>
        <w:rPr>
          <w:rStyle w:val="Hyperlink"/>
        </w:rPr>
        <w:t>2026-2032年中国快装板发展现状分析与前景趋势预测报告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8/KuaiZhuangBanXianZhuangYuQianJingFenXi.html" TargetMode="External" Id="R6a7cdad03e0e493e" /></Relationships>
</file>

<file path=word/_rels/header2.xml.rels>&#65279;<?xml version="1.0" encoding="utf-8"?><Relationships xmlns="http://schemas.openxmlformats.org/package/2006/relationships"><Relationship Type="http://schemas.openxmlformats.org/officeDocument/2006/relationships/hyperlink" Target="https://www.20087.com/3/28/KuaiZhuangBanXianZhuangYuQianJingFenXi.html" TargetMode="External" Id="Re2344569ed9147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2026-09-02T03:31:07Z</dcterms:created>
  <dcterms:modified xsi:type="dcterms:W3CDTF">2026-09-02T04:31:07Z</dcterms:modified>
  <dc:subject>2026-2032年中国快装板发展现状分析与前景趋势预测报告</dc:subject>
  <dc:title>2026-2032年中国快装板发展现状分析与前景趋势预测报告</dc:title>
  <cp:keywords>2026-2032年中国快装板发展现状分析与前景趋势预测报告</cp:keywords>
  <dc:description>2026-2032年中国快装板发展现状分析与前景趋势预测报告</dc:description>
</cp:coreProperties>
</file>