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7e8d62257c446f" w:history="1">
              <w:r>
                <w:rPr>
                  <w:rStyle w:val="Hyperlink"/>
                </w:rPr>
                <w:t>2025-2031年中国潜孔冲击器行业现状与市场前景分析报告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7e8d62257c446f" w:history="1">
              <w:r>
                <w:rPr>
                  <w:rStyle w:val="Hyperlink"/>
                </w:rPr>
                <w:t>2025-2031年中国潜孔冲击器行业现状与市场前景分析报告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5206583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7e8d62257c446f" w:history="1">
                <w:r>
                  <w:rPr>
                    <w:rStyle w:val="Hyperlink"/>
                  </w:rPr>
                  <w:t>https://www.20087.com/3/58/QianKongChongJiQiDeQianJing.html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潜孔冲击器是一种用于矿山开采、隧道施工及建筑工程中的专业钻探设备，广泛应用于硬岩破碎和深孔钻探作业。随着基础设施建设和采矿业的不断发展，潜孔冲击器的设计和技术水平不断提升。现代潜孔冲击器不仅在钻探效率和耐用性方面有了明显改进，还通过多种创新设计提高了其实用性和智能化程度。例如，采用高强度合金材料可以提高冲击器的抗磨损性能；智能控制系统则可以根据岩石硬度动态调整冲击频率和力度，提升了工作效率。此外，一些高端产品还具备自动润滑和故障预警功能，减少了人工干预。</w:t>
      </w:r>
      <w:r>
        <w:rPr>
          <w:rFonts w:hint="eastAsia"/>
        </w:rPr>
        <w:br/>
      </w:r>
      <w:r>
        <w:rPr>
          <w:rFonts w:hint="eastAsia"/>
        </w:rPr>
        <w:t>　　未来，潜孔冲击器将在技术创新和市场拓展方面迎来更多机遇。一方面，随着新材料科学和智能制造技术的发展，潜孔冲击器的性能将进一步提升。例如，纳米涂层技术可以提高冲击器的耐磨性和抗腐蚀性；智能传感器的应用则可以根据实际工况动态调整工作参数，提高工作效率。另一方面，随着全球对高效生产和绿色制造的关注度不断提高，特别是在新兴市场中，潜孔冲击器的需求将持续增长。特别是在矿山开采和基础设施建设领域，高效可靠的潜孔冲击器成为关键技术之一。此外，随着国际间合作的加强，潜孔冲击器的标准和规范将更加统一和完善。未来几年，潜孔冲击器将在技术创新、多功能集成和国际市场拓展方面取得长足进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7e8d62257c446f" w:history="1">
        <w:r>
          <w:rPr>
            <w:rStyle w:val="Hyperlink"/>
          </w:rPr>
          <w:t>2025-2031年中国潜孔冲击器行业现状与市场前景分析报告</w:t>
        </w:r>
      </w:hyperlink>
      <w:r>
        <w:rPr>
          <w:rFonts w:hint="eastAsia"/>
        </w:rPr>
        <w:t>》以专业视角，从宏观至微观深入剖析了潜孔冲击器行业的现状。潜孔冲击器报告基于详实数据，细致分析了潜孔冲击器市场需求、市场规模及价格动态，同时探讨了产业链上下游的影响因素。进一步细分市场，揭示了潜孔冲击器各细分领域的具体状况。此外，报告还科学预测了潜孔冲击器市场前景与发展趋势，对重点企业的经营状况、品牌影响力、市场集中度及竞争格局进行了阐述，并就潜孔冲击器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潜孔冲击器行业概述</w:t>
      </w:r>
      <w:r>
        <w:rPr>
          <w:rFonts w:hint="eastAsia"/>
        </w:rPr>
        <w:br/>
      </w:r>
      <w:r>
        <w:rPr>
          <w:rFonts w:hint="eastAsia"/>
        </w:rPr>
        <w:t>　　第一节 潜孔冲击器定义与分类</w:t>
      </w:r>
      <w:r>
        <w:rPr>
          <w:rFonts w:hint="eastAsia"/>
        </w:rPr>
        <w:br/>
      </w:r>
      <w:r>
        <w:rPr>
          <w:rFonts w:hint="eastAsia"/>
        </w:rPr>
        <w:t>　　第二节 潜孔冲击器应用领域</w:t>
      </w:r>
      <w:r>
        <w:rPr>
          <w:rFonts w:hint="eastAsia"/>
        </w:rPr>
        <w:br/>
      </w:r>
      <w:r>
        <w:rPr>
          <w:rFonts w:hint="eastAsia"/>
        </w:rPr>
        <w:t>　　第三节 潜孔冲击器行业经济指标分析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潜孔冲击器产业链及经营模式分析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三、潜孔冲击器销售模式及销售渠道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全球潜孔冲击器市场发展综述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2019-2024年全球潜孔冲击器市场规模与趋势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主要国家与地区潜孔冲击器市场分析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2025-2031年全球潜孔冲击器行业发展趋势与前景预测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中国潜孔冲击器行业市场分析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2024-2025年潜孔冲击器产能与投资动态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一、国内潜孔冲击器产能及利用情况</w:t>
      </w:r>
      <w:r>
        <w:rPr>
          <w:rFonts w:hint="eastAsia"/>
        </w:rPr>
        <w:br/>
      </w:r>
      <w:r>
        <w:rPr>
          <w:rFonts w:hint="eastAsia"/>
        </w:rPr>
        <w:t>　　　　二、潜孔冲击器产能扩张与投资动态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2025-2031年潜孔冲击器行业产量统计与趋势预测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一、2019-2024年潜孔冲击器行业产量数据统计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1、2019-2024年潜孔冲击器产量及增长趋势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2、2019-2024年潜孔冲击器细分产品产量及份额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二、影响潜孔冲击器产量的关键因素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三、2025-2031年潜孔冲击器产量预测</w:t>
      </w:r>
      <w:r>
        <w:rPr>
          <w:rFonts w:hint="eastAsia"/>
        </w:rPr>
        <w:br/>
      </w:r>
      <w:r>
        <w:rPr>
          <w:rFonts w:hint="eastAsia"/>
        </w:rPr>
        <w:t>　　第三节 2025-2031年潜孔冲击器市场需求与销售分析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一、2024-2025年潜孔冲击器行业需求现状</w:t>
      </w:r>
      <w:r>
        <w:rPr>
          <w:rFonts w:hint="eastAsia"/>
        </w:rPr>
        <w:br/>
      </w:r>
      <w:r>
        <w:rPr>
          <w:rFonts w:hint="eastAsia"/>
        </w:rPr>
        <w:t>　　　　二、潜孔冲击器客户群体与需求特点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三、2019-2024年潜孔冲击器行业销售规模分析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四、2025-2031年潜孔冲击器市场增长潜力与规模预测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中国潜孔冲击器细分市场与下游应用领域分析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潜孔冲击器细分市场分析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一、2024-2025年潜孔冲击器主要细分产品市场现状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潜孔冲击器下游应用与客户群体分析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一、2024-2025年潜孔冲击器各应用领域市场现状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2024-2025年中国潜孔冲击器技术发展研究</w:t>
      </w:r>
      <w:r>
        <w:rPr>
          <w:rFonts w:hint="eastAsia"/>
        </w:rPr>
        <w:br/>
      </w:r>
      <w:r>
        <w:rPr>
          <w:rFonts w:hint="eastAsia"/>
        </w:rPr>
        <w:t>　　第一节 当前潜孔冲击器技术发展现状</w:t>
      </w:r>
      <w:r>
        <w:rPr>
          <w:rFonts w:hint="eastAsia"/>
        </w:rPr>
        <w:br/>
      </w:r>
      <w:r>
        <w:rPr>
          <w:rFonts w:hint="eastAsia"/>
        </w:rPr>
        <w:t>　　第二节 国内外潜孔冲击器技术差异与原因</w:t>
      </w:r>
      <w:r>
        <w:rPr>
          <w:rFonts w:hint="eastAsia"/>
        </w:rPr>
        <w:br/>
      </w:r>
      <w:r>
        <w:rPr>
          <w:rFonts w:hint="eastAsia"/>
        </w:rPr>
        <w:t>　　第三节 潜孔冲击器技术创新与发展趋势预测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技术进步对潜孔冲击器行业的影响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潜孔冲击器价格机制与竞争策略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一、2019-2024年潜孔冲击器市场价格走势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潜孔冲击器定价策略与方法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2025-2031年潜孔冲击器价格竞争态势与趋势预测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中国潜孔冲击器行业重点区域市场研究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2024-2025年重点区域潜孔冲击器市场发展概况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二、2019-2024年潜孔冲击器市场需求规模情况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三、2025-2031年潜孔冲击器行业发展潜力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二、2019-2024年潜孔冲击器市场需求规模情况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三、2025-2031年潜孔冲击器行业发展潜力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二、2019-2024年潜孔冲击器市场需求规模情况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三、2025-2031年潜孔冲击器行业发展潜力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二、2019-2024年潜孔冲击器市场需求规模情况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三、2025-2031年潜孔冲击器行业发展潜力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二、2019-2024年潜孔冲击器市场需求规模情况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三、2025-2031年潜孔冲击器行业发展潜力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2019-2024年中国潜孔冲击器行业进出口情况分析</w:t>
      </w:r>
      <w:r>
        <w:rPr>
          <w:rFonts w:hint="eastAsia"/>
        </w:rPr>
        <w:br/>
      </w:r>
      <w:r>
        <w:rPr>
          <w:rFonts w:hint="eastAsia"/>
        </w:rPr>
        <w:t>　　第一节 潜孔冲击器行业进口情况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一、2019-2024年潜孔冲击器进口规模及增长情况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二、潜孔冲击器主要进口来源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潜孔冲击器行业出口情况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一、2019-2024年潜孔冲击器出口规模及增长情况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二、潜孔冲击器主要出口目的地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2019-2024年中国潜孔冲击器行业总体发展与财务状况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2019-2024年中国潜孔冲击器行业规模情况</w:t>
      </w:r>
      <w:r>
        <w:rPr>
          <w:rFonts w:hint="eastAsia"/>
        </w:rPr>
        <w:br/>
      </w:r>
      <w:r>
        <w:rPr>
          <w:rFonts w:hint="eastAsia"/>
        </w:rPr>
        <w:t>　　　　一、潜孔冲击器行业企业数量规模</w:t>
      </w:r>
      <w:r>
        <w:rPr>
          <w:rFonts w:hint="eastAsia"/>
        </w:rPr>
        <w:br/>
      </w:r>
      <w:r>
        <w:rPr>
          <w:rFonts w:hint="eastAsia"/>
        </w:rPr>
        <w:t>　　　　二、潜孔冲击器行业从业人员规模</w:t>
      </w:r>
      <w:r>
        <w:rPr>
          <w:rFonts w:hint="eastAsia"/>
        </w:rPr>
        <w:br/>
      </w:r>
      <w:r>
        <w:rPr>
          <w:rFonts w:hint="eastAsia"/>
        </w:rPr>
        <w:t>　　　　三、潜孔冲击器行业市场敏感性分析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2019-2024年中国潜孔冲击器行业财务能力分析</w:t>
      </w:r>
      <w:r>
        <w:rPr>
          <w:rFonts w:hint="eastAsia"/>
        </w:rPr>
        <w:br/>
      </w:r>
      <w:r>
        <w:rPr>
          <w:rFonts w:hint="eastAsia"/>
        </w:rPr>
        <w:t>　　　　一、潜孔冲击器行业盈利能力</w:t>
      </w:r>
      <w:r>
        <w:rPr>
          <w:rFonts w:hint="eastAsia"/>
        </w:rPr>
        <w:br/>
      </w:r>
      <w:r>
        <w:rPr>
          <w:rFonts w:hint="eastAsia"/>
        </w:rPr>
        <w:t>　　　　二、潜孔冲击器行业偿债能力</w:t>
      </w:r>
      <w:r>
        <w:rPr>
          <w:rFonts w:hint="eastAsia"/>
        </w:rPr>
        <w:br/>
      </w:r>
      <w:r>
        <w:rPr>
          <w:rFonts w:hint="eastAsia"/>
        </w:rPr>
        <w:t>　　　　三、潜孔冲击器行业营运能力</w:t>
      </w:r>
      <w:r>
        <w:rPr>
          <w:rFonts w:hint="eastAsia"/>
        </w:rPr>
        <w:br/>
      </w:r>
      <w:r>
        <w:rPr>
          <w:rFonts w:hint="eastAsia"/>
        </w:rPr>
        <w:t>　　　　四、潜孔冲击器行业发展能力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潜孔冲击器行业重点企业调研分析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二、企业潜孔冲击器业务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二、企业潜孔冲击器业务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二、企业潜孔冲击器业务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二、企业潜孔冲击器业务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二、企业潜孔冲击器业务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二、企业潜孔冲击器业务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中国潜孔冲击器行业竞争格局分析</w:t>
      </w:r>
      <w:r>
        <w:rPr>
          <w:rFonts w:hint="eastAsia"/>
        </w:rPr>
        <w:br/>
      </w:r>
      <w:r>
        <w:rPr>
          <w:rFonts w:hint="eastAsia"/>
        </w:rPr>
        <w:t>　　第一节 潜孔冲击器行业竞争格局总览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2024-2025年潜孔冲击器行业竞争力分析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2019-2024年潜孔冲击器行业企业并购活动分析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2024-2025年潜孔冲击器行业会展与招投标活动分析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一、潜孔冲击器行业会展活动及其市场影响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2025年中国潜孔冲击器企业发展企业发展策略与建议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潜孔冲击器销售模式与渠道策略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潜孔冲击器品牌与市场推广策略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潜孔冲击器研发投入与技术创新能力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潜孔冲击器合作联盟与资源整合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中国潜孔冲击器行业风险与对策</w:t>
      </w:r>
      <w:r>
        <w:rPr>
          <w:rFonts w:hint="eastAsia"/>
        </w:rPr>
        <w:br/>
      </w:r>
      <w:r>
        <w:rPr>
          <w:rFonts w:hint="eastAsia"/>
        </w:rPr>
        <w:t>　　第一节 潜孔冲击器行业SWOT分析</w:t>
      </w:r>
      <w:r>
        <w:rPr>
          <w:rFonts w:hint="eastAsia"/>
        </w:rPr>
        <w:br/>
      </w:r>
      <w:r>
        <w:rPr>
          <w:rFonts w:hint="eastAsia"/>
        </w:rPr>
        <w:t>　　　　一、潜孔冲击器行业优势</w:t>
      </w:r>
      <w:r>
        <w:rPr>
          <w:rFonts w:hint="eastAsia"/>
        </w:rPr>
        <w:br/>
      </w:r>
      <w:r>
        <w:rPr>
          <w:rFonts w:hint="eastAsia"/>
        </w:rPr>
        <w:t>　　　　二、潜孔冲击器行业劣势</w:t>
      </w:r>
      <w:r>
        <w:rPr>
          <w:rFonts w:hint="eastAsia"/>
        </w:rPr>
        <w:br/>
      </w:r>
      <w:r>
        <w:rPr>
          <w:rFonts w:hint="eastAsia"/>
        </w:rPr>
        <w:t>　　　　三、潜孔冲击器市场机会</w:t>
      </w:r>
      <w:r>
        <w:rPr>
          <w:rFonts w:hint="eastAsia"/>
        </w:rPr>
        <w:br/>
      </w:r>
      <w:r>
        <w:rPr>
          <w:rFonts w:hint="eastAsia"/>
        </w:rPr>
        <w:t>　　　　四、潜孔冲击器市场威胁</w:t>
      </w:r>
      <w:r>
        <w:rPr>
          <w:rFonts w:hint="eastAsia"/>
        </w:rPr>
        <w:br/>
      </w:r>
      <w:r>
        <w:rPr>
          <w:rFonts w:hint="eastAsia"/>
        </w:rPr>
        <w:t>　　第二节 潜孔冲击器行业风险及对策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2025-2031年中国潜孔冲击器行业前景与发展趋势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2024-2025年潜孔冲击器行业发展环境分析</w:t>
      </w:r>
      <w:r>
        <w:rPr>
          <w:rFonts w:hint="eastAsia"/>
        </w:rPr>
        <w:br/>
      </w:r>
      <w:r>
        <w:rPr>
          <w:rFonts w:hint="eastAsia"/>
        </w:rPr>
        <w:t>　　　　一、潜孔冲击器行业主管部门与监管体制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二、潜孔冲击器行业主要法律法规及政策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三、潜孔冲击器行业标准与质量监管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2025-2031年潜孔冲击器行业发展趋势与方向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2025-2031年潜孔冲击器行业发展潜力与机遇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潜孔冲击器行业研究结论与建议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中.智.林.－潜孔冲击器行业发展建议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2019-2024年中国潜孔冲击器市场规模及增长情况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2019-2024年中国潜孔冲击器行业产能及增长趋势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2025-2031年中国潜孔冲击器行业产能预测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2019-2024年中国潜孔冲击器行业产量及增长趋势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2025-2031年中国潜孔冲击器行业产量预测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2019-2024年中国潜孔冲击器行业市场需求及增长情况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2025-2031年中国潜孔冲击器行业市场需求预测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2019-2024年中国潜孔冲击器行业利润及增长情况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**地区潜孔冲击器市场规模及增长情况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**地区潜孔冲击器行业市场需求情况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**地区潜孔冲击器市场规模及增长情况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**地区潜孔冲击器行业市场需求情况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2019-2024年中国潜孔冲击器行业进口量及增速统计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2019-2024年中国潜孔冲击器行业出口量及增速统计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潜孔冲击器重点企业经营情况分析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2025年潜孔冲击器行业壁垒</w:t>
      </w:r>
      <w:r>
        <w:rPr>
          <w:rFonts w:hint="eastAsia"/>
        </w:rPr>
        <w:br/>
      </w:r>
      <w:r>
        <w:rPr>
          <w:rFonts w:hint="eastAsia"/>
        </w:rPr>
        <w:t>　　图表 2025年潜孔冲击器市场前景分析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2025-2031年中国潜孔冲击器市场需求预测</w:t>
      </w:r>
      <w:r>
        <w:rPr>
          <w:rFonts w:hint="eastAsia"/>
        </w:rPr>
        <w:br/>
      </w:r>
      <w:r>
        <w:rPr>
          <w:rFonts w:hint="eastAsia"/>
        </w:rPr>
        <w:t>　　图表 2025年潜孔冲击器发展趋势预测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7e8d62257c446f" w:history="1">
        <w:r>
          <w:rPr>
            <w:rStyle w:val="Hyperlink"/>
          </w:rPr>
          <w:t>2025-2031年中国潜孔冲击器行业现状与市场前景分析报告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5206583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7e8d62257c446f" w:history="1">
        <w:r>
          <w:rPr>
            <w:rStyle w:val="Hyperlink"/>
          </w:rPr>
          <w:t>https://www.20087.com/3/58/QianKongChongJiQiDeQianJing.html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b56652e6ee49d6" w:history="1">
      <w:r>
        <w:rPr>
          <w:rStyle w:val="Hyperlink"/>
        </w:rPr>
        <w:t>2025-2031年中国潜孔冲击器行业现状与市场前景分析报告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QianKongChongJiQiDeQianJing.html" TargetMode="External" Id="R4a7e8d62257c44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QianKongChongJiQiDeQianJing.html" TargetMode="External" Id="R25b56652e6ee49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2025-03-07T08:16:37Z</dcterms:created>
  <dcterms:modified xsi:type="dcterms:W3CDTF">2025-03-07T09:16:37Z</dcterms:modified>
  <dc:subject>2025-2031年中国潜孔冲击器行业现状与市场前景分析报告</dc:subject>
  <dc:title>2025-2031年中国潜孔冲击器行业现状与市场前景分析报告</dc:title>
  <cp:keywords>2025-2031年中国潜孔冲击器行业现状与市场前景分析报告</cp:keywords>
  <dc:description>2025-2031年中国潜孔冲击器行业现状与市场前景分析报告</dc:description>
</cp:coreProperties>
</file>