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0c762c8c5a4249" w:history="1">
              <w:r>
                <w:rPr>
                  <w:rStyle w:val="Hyperlink"/>
                </w:rPr>
                <w:t>2023-2029年全球与中国电机市场现状全面调研与发展趋势预测报告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0c762c8c5a4249" w:history="1">
              <w:r>
                <w:rPr>
                  <w:rStyle w:val="Hyperlink"/>
                </w:rPr>
                <w:t>2023-2029年全球与中国电机市场现状全面调研与发展趋势预测报告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2837683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0c762c8c5a4249" w:history="1">
                <w:r>
                  <w:rPr>
                    <w:rStyle w:val="Hyperlink"/>
                  </w:rPr>
                  <w:t>https://www.20087.com/3/68/DianJiFaZhanQuShi.html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机行业正处于由传统向高效、智能转变的关键时期。随着全球能源效率标准的提高和对可再生能源的广泛使用，高效节能电机的需求持续增长。永磁同步电机、变频电机等新型电机技术的应用，显著提高了电机的能效和性能，减少了能源消耗和碳排放。中国、欧洲和美国是全球电机生产和消费的主要市场，其中，中国在中低压电机领域具有较强的竞争力，而欧洲和美国在高压和特种电机方面处于领先地位。</w:t>
      </w:r>
      <w:r>
        <w:rPr>
          <w:rFonts w:hint="eastAsia"/>
        </w:rPr>
        <w:br/>
      </w:r>
      <w:r>
        <w:rPr>
          <w:rFonts w:hint="eastAsia"/>
        </w:rPr>
        <w:t>　　未来，电机行业将更加聚焦于智能化和高性能。一方面，集成传感器和智能控制系统的电机将能够实现远程监控、故障预测和自我修复，提高生产效率和可靠性。另一方面，为了适应新能源汽车、风力发电等新兴领域的需求，开发高功率密度、宽调速范围的电机成为行业研发的重点。此外，随着物联网技术的发展，电机将成为工业4.0和智能电网的重要组成部分，推动行业向更加智能和绿色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0c762c8c5a4249" w:history="1">
        <w:r>
          <w:rPr>
            <w:rStyle w:val="Hyperlink"/>
          </w:rPr>
          <w:t>2023-2029年全球与中国电机市场现状全面调研与发展趋势预测报告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电机行业的发展现状、市场规模、供需动态及进出口情况。报告详细解读了电机产业链上下游、重点区域市场、竞争格局及领先企业的表现，同时评估了电机行业风险与投资机会。通过对电机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中国电机概述</w:t>
      </w:r>
      <w:r>
        <w:rPr>
          <w:rFonts w:hint="eastAsia"/>
        </w:rPr>
        <w:br/>
      </w:r>
      <w:r>
        <w:rPr>
          <w:rFonts w:hint="eastAsia"/>
        </w:rPr>
        <w:t>　　第一节 电机行业定义</w:t>
      </w:r>
      <w:r>
        <w:rPr>
          <w:rFonts w:hint="eastAsia"/>
        </w:rPr>
        <w:br/>
      </w:r>
      <w:r>
        <w:rPr>
          <w:rFonts w:hint="eastAsia"/>
        </w:rPr>
        <w:t>　　第二节 电机行业发展特性</w:t>
      </w:r>
      <w:r>
        <w:rPr>
          <w:rFonts w:hint="eastAsia"/>
        </w:rPr>
        <w:br/>
      </w:r>
      <w:r>
        <w:rPr>
          <w:rFonts w:hint="eastAsia"/>
        </w:rPr>
        <w:t>　　第三节 电机产业链分析</w:t>
      </w:r>
      <w:r>
        <w:rPr>
          <w:rFonts w:hint="eastAsia"/>
        </w:rPr>
        <w:br/>
      </w:r>
      <w:r>
        <w:rPr>
          <w:rFonts w:hint="eastAsia"/>
        </w:rPr>
        <w:t>　　第四节 电机行业生命周期分析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2022-2023年全球主要电机市场发展概况</w:t>
      </w:r>
      <w:r>
        <w:rPr>
          <w:rFonts w:hint="eastAsia"/>
        </w:rPr>
        <w:br/>
      </w:r>
      <w:r>
        <w:rPr>
          <w:rFonts w:hint="eastAsia"/>
        </w:rPr>
        <w:t>　　第一节 全球电机市场发展分析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欧洲地区主要国家电机市场概况</w:t>
      </w:r>
      <w:r>
        <w:rPr>
          <w:rFonts w:hint="eastAsia"/>
        </w:rPr>
        <w:br/>
      </w:r>
      <w:r>
        <w:rPr>
          <w:rFonts w:hint="eastAsia"/>
        </w:rPr>
        <w:t>　　第三节 北美地区电机市场概况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亚洲地区主要国家电机市场概况</w:t>
      </w:r>
      <w:r>
        <w:rPr>
          <w:rFonts w:hint="eastAsia"/>
        </w:rPr>
        <w:br/>
      </w:r>
      <w:r>
        <w:rPr>
          <w:rFonts w:hint="eastAsia"/>
        </w:rPr>
        <w:t>　　第五节 全球电机市场发展预测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2022-2023年中国电机发展环境分析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电机行业相关政策、标准</w:t>
      </w:r>
      <w:r>
        <w:rPr>
          <w:rFonts w:hint="eastAsia"/>
        </w:rPr>
        <w:br/>
      </w:r>
      <w:r>
        <w:rPr>
          <w:rFonts w:hint="eastAsia"/>
        </w:rPr>
        <w:t>　　第三节 电机行业相关发展规划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中国电机技术发展分析</w:t>
      </w:r>
      <w:r>
        <w:rPr>
          <w:rFonts w:hint="eastAsia"/>
        </w:rPr>
        <w:br/>
      </w:r>
      <w:r>
        <w:rPr>
          <w:rFonts w:hint="eastAsia"/>
        </w:rPr>
        <w:t>　　第一节 当前电机技术发展现状分析</w:t>
      </w:r>
      <w:r>
        <w:rPr>
          <w:rFonts w:hint="eastAsia"/>
        </w:rPr>
        <w:br/>
      </w:r>
      <w:r>
        <w:rPr>
          <w:rFonts w:hint="eastAsia"/>
        </w:rPr>
        <w:t>　　第二节 电机生产中需注意的问题</w:t>
      </w:r>
      <w:r>
        <w:rPr>
          <w:rFonts w:hint="eastAsia"/>
        </w:rPr>
        <w:br/>
      </w:r>
      <w:r>
        <w:rPr>
          <w:rFonts w:hint="eastAsia"/>
        </w:rPr>
        <w:t>　　第三节 电机行业主要技术发展趋势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电机市场特性分析</w:t>
      </w:r>
      <w:r>
        <w:rPr>
          <w:rFonts w:hint="eastAsia"/>
        </w:rPr>
        <w:br/>
      </w:r>
      <w:r>
        <w:rPr>
          <w:rFonts w:hint="eastAsia"/>
        </w:rPr>
        <w:t>　　第一节 电机行业集中度分析</w:t>
      </w:r>
      <w:r>
        <w:rPr>
          <w:rFonts w:hint="eastAsia"/>
        </w:rPr>
        <w:br/>
      </w:r>
      <w:r>
        <w:rPr>
          <w:rFonts w:hint="eastAsia"/>
        </w:rPr>
        <w:t>　　第二节 电机行业SWOT分析</w:t>
      </w:r>
      <w:r>
        <w:rPr>
          <w:rFonts w:hint="eastAsia"/>
        </w:rPr>
        <w:br/>
      </w:r>
      <w:r>
        <w:rPr>
          <w:rFonts w:hint="eastAsia"/>
        </w:rPr>
        <w:t>　　　　一、电机行业优势</w:t>
      </w:r>
      <w:r>
        <w:rPr>
          <w:rFonts w:hint="eastAsia"/>
        </w:rPr>
        <w:br/>
      </w:r>
      <w:r>
        <w:rPr>
          <w:rFonts w:hint="eastAsia"/>
        </w:rPr>
        <w:t>　　　　二、电机行业劣势</w:t>
      </w:r>
      <w:r>
        <w:rPr>
          <w:rFonts w:hint="eastAsia"/>
        </w:rPr>
        <w:br/>
      </w:r>
      <w:r>
        <w:rPr>
          <w:rFonts w:hint="eastAsia"/>
        </w:rPr>
        <w:t>　　　　三、电机行业机会</w:t>
      </w:r>
      <w:r>
        <w:rPr>
          <w:rFonts w:hint="eastAsia"/>
        </w:rPr>
        <w:br/>
      </w:r>
      <w:r>
        <w:rPr>
          <w:rFonts w:hint="eastAsia"/>
        </w:rPr>
        <w:t>　　　　四、电机行业风险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中国电机发展现状</w:t>
      </w:r>
      <w:r>
        <w:rPr>
          <w:rFonts w:hint="eastAsia"/>
        </w:rPr>
        <w:br/>
      </w:r>
      <w:r>
        <w:rPr>
          <w:rFonts w:hint="eastAsia"/>
        </w:rPr>
        <w:t>　　第一节 中国电机市场现状分析</w:t>
      </w:r>
      <w:r>
        <w:rPr>
          <w:rFonts w:hint="eastAsia"/>
        </w:rPr>
        <w:br/>
      </w:r>
      <w:r>
        <w:rPr>
          <w:rFonts w:hint="eastAsia"/>
        </w:rPr>
        <w:t>　　第二节 中国电机行业产量情况分析及预测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一、电机总体产能规模</w:t>
      </w:r>
      <w:r>
        <w:rPr>
          <w:rFonts w:hint="eastAsia"/>
        </w:rPr>
        <w:br/>
      </w:r>
      <w:r>
        <w:rPr>
          <w:rFonts w:hint="eastAsia"/>
        </w:rPr>
        <w:t>　　　　二、电机生产区域分布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三、2018-2023年中国电机产量统计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四、2023-2029年中国电机产量预测</w:t>
      </w:r>
      <w:r>
        <w:rPr>
          <w:rFonts w:hint="eastAsia"/>
        </w:rPr>
        <w:br/>
      </w:r>
      <w:r>
        <w:rPr>
          <w:rFonts w:hint="eastAsia"/>
        </w:rPr>
        <w:t>　　第三节 中国电机市场需求分析及预测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一、中国电机市场需求特点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二、2018-2023年中国电机市场需求量统计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三、2023-2029年中国电机市场需求量预测</w:t>
      </w:r>
      <w:r>
        <w:rPr>
          <w:rFonts w:hint="eastAsia"/>
        </w:rPr>
        <w:br/>
      </w:r>
      <w:r>
        <w:rPr>
          <w:rFonts w:hint="eastAsia"/>
        </w:rPr>
        <w:t>　　第四节 中国电机价格趋势分析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一、2018-2023年中国电机市场价格趋势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二、2023-2029年中国电机市场价格走势预测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2018-2023年电机行业经济运行状况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2018-2023年中国电机行业盈利能力分析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2018-2023年中国电机行业发展能力分析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2018-2023年电机行业偿债能力分析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2018-2023年电机制造企业数量分析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电机行业重点区域市场结构调研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**地区电机市场发展分析</w:t>
      </w:r>
      <w:r>
        <w:rPr>
          <w:rFonts w:hint="eastAsia"/>
        </w:rPr>
        <w:br/>
      </w:r>
      <w:r>
        <w:rPr>
          <w:rFonts w:hint="eastAsia"/>
        </w:rPr>
        <w:t>　　第三节 **地区电机市场发展分析</w:t>
      </w:r>
      <w:r>
        <w:rPr>
          <w:rFonts w:hint="eastAsia"/>
        </w:rPr>
        <w:br/>
      </w:r>
      <w:r>
        <w:rPr>
          <w:rFonts w:hint="eastAsia"/>
        </w:rPr>
        <w:t>　　第四节 **地区电机市场发展分析</w:t>
      </w:r>
      <w:r>
        <w:rPr>
          <w:rFonts w:hint="eastAsia"/>
        </w:rPr>
        <w:br/>
      </w:r>
      <w:r>
        <w:rPr>
          <w:rFonts w:hint="eastAsia"/>
        </w:rPr>
        <w:t>　　第五节 **地区电机市场发展分析</w:t>
      </w:r>
      <w:r>
        <w:rPr>
          <w:rFonts w:hint="eastAsia"/>
        </w:rPr>
        <w:br/>
      </w:r>
      <w:r>
        <w:rPr>
          <w:rFonts w:hint="eastAsia"/>
        </w:rPr>
        <w:t>　　第六节 **地区电机市场发展分析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2018-2023年中国电机进出口分析</w:t>
      </w:r>
      <w:r>
        <w:rPr>
          <w:rFonts w:hint="eastAsia"/>
        </w:rPr>
        <w:br/>
      </w:r>
      <w:r>
        <w:rPr>
          <w:rFonts w:hint="eastAsia"/>
        </w:rPr>
        <w:t>　　第一节 电机进口情况分析</w:t>
      </w:r>
      <w:r>
        <w:rPr>
          <w:rFonts w:hint="eastAsia"/>
        </w:rPr>
        <w:br/>
      </w:r>
      <w:r>
        <w:rPr>
          <w:rFonts w:hint="eastAsia"/>
        </w:rPr>
        <w:t>　　第二节 电机出口情况分析</w:t>
      </w:r>
      <w:r>
        <w:rPr>
          <w:rFonts w:hint="eastAsia"/>
        </w:rPr>
        <w:br/>
      </w:r>
      <w:r>
        <w:rPr>
          <w:rFonts w:hint="eastAsia"/>
        </w:rPr>
        <w:t>　　第三节 影响电机进出口因素分析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影响电机行业发展的主要因素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一、2023年影响电机行业运行的有利因素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二、2023年影响电机行业运行的稳定因素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三、2023年影响电机行业运行的不利因素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四、2023年我国电机行业发展面临的挑战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五、2023年我国电机行业发展面临的机遇</w:t>
      </w:r>
      <w:r>
        <w:rPr>
          <w:rFonts w:hint="eastAsia"/>
        </w:rPr>
        <w:br/>
      </w:r>
      <w:r>
        <w:rPr>
          <w:rFonts w:hint="eastAsia"/>
        </w:rPr>
        <w:t>　　第二节 电机行业投资风险预警</w:t>
      </w:r>
      <w:r>
        <w:rPr>
          <w:rFonts w:hint="eastAsia"/>
        </w:rPr>
        <w:br/>
      </w:r>
      <w:r>
        <w:rPr>
          <w:rFonts w:hint="eastAsia"/>
        </w:rPr>
        <w:t>　　　　一、电机行业市场风险预测</w:t>
      </w:r>
      <w:r>
        <w:rPr>
          <w:rFonts w:hint="eastAsia"/>
        </w:rPr>
        <w:br/>
      </w:r>
      <w:r>
        <w:rPr>
          <w:rFonts w:hint="eastAsia"/>
        </w:rPr>
        <w:t>　　　　二、电机行业政策风险预测</w:t>
      </w:r>
      <w:r>
        <w:rPr>
          <w:rFonts w:hint="eastAsia"/>
        </w:rPr>
        <w:br/>
      </w:r>
      <w:r>
        <w:rPr>
          <w:rFonts w:hint="eastAsia"/>
        </w:rPr>
        <w:t>　　　　三、电机行业经营风险预测</w:t>
      </w:r>
      <w:r>
        <w:rPr>
          <w:rFonts w:hint="eastAsia"/>
        </w:rPr>
        <w:br/>
      </w:r>
      <w:r>
        <w:rPr>
          <w:rFonts w:hint="eastAsia"/>
        </w:rPr>
        <w:t>　　　　四、电机行业技术风险预测</w:t>
      </w:r>
      <w:r>
        <w:rPr>
          <w:rFonts w:hint="eastAsia"/>
        </w:rPr>
        <w:br/>
      </w:r>
      <w:r>
        <w:rPr>
          <w:rFonts w:hint="eastAsia"/>
        </w:rPr>
        <w:t>　　　　五、电机行业竞争风险预测</w:t>
      </w:r>
      <w:r>
        <w:rPr>
          <w:rFonts w:hint="eastAsia"/>
        </w:rPr>
        <w:br/>
      </w:r>
      <w:r>
        <w:rPr>
          <w:rFonts w:hint="eastAsia"/>
        </w:rPr>
        <w:t>　　　　六、电机行业其他风险预测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电机投资建议</w:t>
      </w:r>
      <w:r>
        <w:rPr>
          <w:rFonts w:hint="eastAsia"/>
        </w:rPr>
        <w:br/>
      </w:r>
      <w:r>
        <w:rPr>
          <w:rFonts w:hint="eastAsia"/>
        </w:rPr>
        <w:t>　　第一节 电机行业投资环境分析</w:t>
      </w:r>
      <w:r>
        <w:rPr>
          <w:rFonts w:hint="eastAsia"/>
        </w:rPr>
        <w:br/>
      </w:r>
      <w:r>
        <w:rPr>
          <w:rFonts w:hint="eastAsia"/>
        </w:rPr>
        <w:t>　　第二节 电机行业投资进入壁垒分析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电机行业历程</w:t>
      </w:r>
      <w:r>
        <w:rPr>
          <w:rFonts w:hint="eastAsia"/>
        </w:rPr>
        <w:br/>
      </w:r>
      <w:r>
        <w:rPr>
          <w:rFonts w:hint="eastAsia"/>
        </w:rPr>
        <w:t>　　图表 电机行业生命周期</w:t>
      </w:r>
      <w:r>
        <w:rPr>
          <w:rFonts w:hint="eastAsia"/>
        </w:rPr>
        <w:br/>
      </w:r>
      <w:r>
        <w:rPr>
          <w:rFonts w:hint="eastAsia"/>
        </w:rPr>
        <w:t>　　图表 电机行业产业链分析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2018-2023年电机行业市场容量分析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2018-2023年中国电机行业产能统计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2018-2023年中国电机行业产量及增长趋势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2018-2023年中国电机市场需求量及增速统计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2023年中国电机行业需求领域分布格局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2018-2023年中国电机行业盈利情况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2018-2023年中国电机行业利润总额统计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2018-2023年中国电机进口数量分析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2018-2023年中国电机进口金额分析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2018-2023年中国电机出口数量分析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2018-2023年中国电机出口金额分析</w:t>
      </w:r>
      <w:r>
        <w:rPr>
          <w:rFonts w:hint="eastAsia"/>
        </w:rPr>
        <w:br/>
      </w:r>
      <w:r>
        <w:rPr>
          <w:rFonts w:hint="eastAsia"/>
        </w:rPr>
        <w:t>　　图表 2023年中国电机进口国家及地区分析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2023年中国电机出口国家及地区分析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2018-2023年中国电机行业企业平均规模情况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2023-2029年中国电机行业产能预测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2023-2029年中国电机行业产量预测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2023-2029年中国电机市场需求量预测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2023-2029年中国电机行业供需平衡预测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2023-2029年中国电机行业市场容量预测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2023-2029年中国电机行业市场规模预测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2023-2029年中国电机市场前景分析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2023-2029年中国电机行业发展趋势预测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0c762c8c5a4249" w:history="1">
        <w:r>
          <w:rPr>
            <w:rStyle w:val="Hyperlink"/>
          </w:rPr>
          <w:t>2023-2029年全球与中国电机市场现状全面调研与发展趋势预测报告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2837683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0c762c8c5a4249" w:history="1">
        <w:r>
          <w:rPr>
            <w:rStyle w:val="Hyperlink"/>
          </w:rPr>
          <w:t>https://www.20087.com/3/68/DianJiFaZhanQuShi.html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热点：电机型号大全、电机型号大全、离心风机、电机霍尔是什么、电机品牌排行榜前十名 国产、电机型号及参数对照表、vem电机、电机控制器的作用、河北电机股份有限公司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b7b34f4cba40dd" w:history="1">
      <w:r>
        <w:rPr>
          <w:rStyle w:val="Hyperlink"/>
        </w:rPr>
        <w:t>2023-2029年全球与中国电机市场现状全面调研与发展趋势预测报告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8/DianJiFaZhanQuShi.html" TargetMode="External" Id="Rdf0c762c8c5a42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8/DianJiFaZhanQuShi.html" TargetMode="External" Id="R20b7b34f4cba40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2023-03-04T03:38:00Z</dcterms:created>
  <dcterms:modified xsi:type="dcterms:W3CDTF">2023-03-04T04:38:00Z</dcterms:modified>
  <dc:subject>2023-2029年全球与中国电机市场现状全面调研与发展趋势预测报告</dc:subject>
  <dc:title>2023-2029年全球与中国电机市场现状全面调研与发展趋势预测报告</dc:title>
  <cp:keywords>2023-2029年全球与中国电机市场现状全面调研与发展趋势预测报告</cp:keywords>
  <dc:description>2023-2029年全球与中国电机市场现状全面调研与发展趋势预测报告</dc:description>
</cp:coreProperties>
</file>