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49b5bf86045d5" w:history="1">
              <w:r>
                <w:rPr>
                  <w:rStyle w:val="Hyperlink"/>
                </w:rPr>
                <w:t>2025-2031年中国调节管行业现状调研与发展趋势分析报告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49b5bf86045d5" w:history="1">
              <w:r>
                <w:rPr>
                  <w:rStyle w:val="Hyperlink"/>
                </w:rPr>
                <w:t>2025-2031年中国调节管行业现状调研与发展趋势分析报告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49b5bf86045d5" w:history="1">
                <w:r>
                  <w:rPr>
                    <w:rStyle w:val="Hyperlink"/>
                  </w:rPr>
                  <w:t>https://www.20087.com/3/88/DiaoJieGuanHangYeQianJingQuShi.html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管是一种用于调节流体流量、压力等参数的管道元件，广泛应用于化工、石油、天然气等领域。随着全球能源行业的快速发展和对管道系统性能要求的提升，调节管的市场需求持续增长。目前，该产品在调节精度、稳定性和耐腐蚀性方面已取得重要突破。</w:t>
      </w:r>
      <w:r>
        <w:rPr>
          <w:rFonts w:hint="eastAsia"/>
        </w:rPr>
        <w:br/>
      </w:r>
      <w:r>
        <w:rPr>
          <w:rFonts w:hint="eastAsia"/>
        </w:rPr>
        <w:t>　　未来，调节管将更加注重技术创新和品质提升，通过采用先进的设计理念和制造工艺，提高调节性能和延长使用寿命。同时，为了满足不同行业和客户需求，调节管在定制化服务和解决方案提供方面也将持续优化。此外，加强与国际市场的合作与交流，提升调节管在全球范围内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49b5bf86045d5" w:history="1">
        <w:r>
          <w:rPr>
            <w:rStyle w:val="Hyperlink"/>
          </w:rPr>
          <w:t>2025-2031年中国调节管行业现状调研与发展趋势分析报告</w:t>
        </w:r>
      </w:hyperlink>
      <w:r>
        <w:rPr>
          <w:rFonts w:hint="eastAsia"/>
        </w:rPr>
        <w:t>》基于国家统计局及相关协会的权威数据，系统研究了调节管行业的市场需求、市场规模及产业链现状，分析了调节管价格波动、细分市场动态及重点企业的经营表现，科学预测了调节管市场前景与发展趋势，揭示了潜在需求与投资机会，同时指出了调节管行业可能面临的风险。通过对调节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调节管行业界定</w:t>
      </w:r>
      <w:r>
        <w:rPr>
          <w:rFonts w:hint="eastAsia"/>
        </w:rPr>
        <w:br/>
      </w:r>
      <w:r>
        <w:rPr>
          <w:rFonts w:hint="eastAsia"/>
        </w:rPr>
        <w:t>　　第一节 调节管行业定义</w:t>
      </w:r>
      <w:r>
        <w:rPr>
          <w:rFonts w:hint="eastAsia"/>
        </w:rPr>
        <w:br/>
      </w:r>
      <w:r>
        <w:rPr>
          <w:rFonts w:hint="eastAsia"/>
        </w:rPr>
        <w:t>　　第二节 调节管行业特点分析</w:t>
      </w:r>
      <w:r>
        <w:rPr>
          <w:rFonts w:hint="eastAsia"/>
        </w:rPr>
        <w:br/>
      </w:r>
      <w:r>
        <w:rPr>
          <w:rFonts w:hint="eastAsia"/>
        </w:rPr>
        <w:t>　　第三节 调节管产业链分析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2025年世界调节管行业市场运行形势分析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2025年全球调节管行业发展概况</w:t>
      </w:r>
      <w:r>
        <w:rPr>
          <w:rFonts w:hint="eastAsia"/>
        </w:rPr>
        <w:br/>
      </w:r>
      <w:r>
        <w:rPr>
          <w:rFonts w:hint="eastAsia"/>
        </w:rPr>
        <w:t>　　第二节 世界调节管行业发展走势</w:t>
      </w:r>
      <w:r>
        <w:rPr>
          <w:rFonts w:hint="eastAsia"/>
        </w:rPr>
        <w:br/>
      </w:r>
      <w:r>
        <w:rPr>
          <w:rFonts w:hint="eastAsia"/>
        </w:rPr>
        <w:t>　　　　二、全球调节管行业市场分布情况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三、全球调节管行业发展趋势分析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全球调节管行业重点国家和区域分析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中国调节管行业发展环境分析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2025年调节管行业技术发展现状及趋势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当前我国调节管技术发展现状</w:t>
      </w:r>
      <w:r>
        <w:rPr>
          <w:rFonts w:hint="eastAsia"/>
        </w:rPr>
        <w:br/>
      </w:r>
      <w:r>
        <w:rPr>
          <w:rFonts w:hint="eastAsia"/>
        </w:rPr>
        <w:t>　　第二节 中外调节管技术差距及产生差距的主要原因分析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提高我国调节管技术的对策</w:t>
      </w:r>
      <w:r>
        <w:rPr>
          <w:rFonts w:hint="eastAsia"/>
        </w:rPr>
        <w:br/>
      </w:r>
      <w:r>
        <w:rPr>
          <w:rFonts w:hint="eastAsia"/>
        </w:rPr>
        <w:t>　　第四节 我国调节管研发、设计发展趋势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中国调节管发展现状调研</w:t>
      </w:r>
      <w:r>
        <w:rPr>
          <w:rFonts w:hint="eastAsia"/>
        </w:rPr>
        <w:br/>
      </w:r>
      <w:r>
        <w:rPr>
          <w:rFonts w:hint="eastAsia"/>
        </w:rPr>
        <w:t>　　第一节 中国调节管市场现状分析</w:t>
      </w:r>
      <w:r>
        <w:rPr>
          <w:rFonts w:hint="eastAsia"/>
        </w:rPr>
        <w:br/>
      </w:r>
      <w:r>
        <w:rPr>
          <w:rFonts w:hint="eastAsia"/>
        </w:rPr>
        <w:t>　　第二节 中国调节管行业产量情况分析及预测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一、调节管总体产能规模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三、2020-2025年中国调节管产量统计</w:t>
      </w:r>
      <w:r>
        <w:rPr>
          <w:rFonts w:hint="eastAsia"/>
        </w:rPr>
        <w:br/>
      </w:r>
      <w:r>
        <w:rPr>
          <w:rFonts w:hint="eastAsia"/>
        </w:rPr>
        <w:t>　　　　二、调节管生产区域分布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三、2025-2031年中国调节管产量预测分析</w:t>
      </w:r>
      <w:r>
        <w:rPr>
          <w:rFonts w:hint="eastAsia"/>
        </w:rPr>
        <w:br/>
      </w:r>
      <w:r>
        <w:rPr>
          <w:rFonts w:hint="eastAsia"/>
        </w:rPr>
        <w:t>　　第三节 中国调节管市场需求分析及预测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一、中国调节管市场需求特点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二、2020-2025年中国调节管市场需求量统计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三、2025-2031年中国调节管市场需求量预测分析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中国调节管行业进出口情况分析预测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2020-2025年中国调节管行业进出口情况分析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一、2020-2025年中国调节管行业进口分析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二、2020-2025年中国调节管行业出口分析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2025-2031年中国调节管行业进出口情况预测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一、2025-2031年中国调节管行业进口预测分析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影响调节管行业进出口变化的主要原因分析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2020-2025年中国调节管行业重点地区调研分析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一、中国调节管行业重点区域市场结构调研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二、**地区调节管市场调研分析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三、**地区调节管市场调研分析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四、**地区调节管市场调研分析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五、**地区调节管市场调研分析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六、**地区调节管市场调研分析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调节管行业竞争格局分析</w:t>
      </w:r>
      <w:r>
        <w:rPr>
          <w:rFonts w:hint="eastAsia"/>
        </w:rPr>
        <w:br/>
      </w:r>
      <w:r>
        <w:rPr>
          <w:rFonts w:hint="eastAsia"/>
        </w:rPr>
        <w:t>　　第一节 调节管行业集中度分析</w:t>
      </w:r>
      <w:r>
        <w:rPr>
          <w:rFonts w:hint="eastAsia"/>
        </w:rPr>
        <w:br/>
      </w:r>
      <w:r>
        <w:rPr>
          <w:rFonts w:hint="eastAsia"/>
        </w:rPr>
        <w:t>　　　　一、调节管市场集中度分析</w:t>
      </w:r>
      <w:r>
        <w:rPr>
          <w:rFonts w:hint="eastAsia"/>
        </w:rPr>
        <w:br/>
      </w:r>
      <w:r>
        <w:rPr>
          <w:rFonts w:hint="eastAsia"/>
        </w:rPr>
        <w:t>　　　　二、调节管企业集中度分析</w:t>
      </w:r>
      <w:r>
        <w:rPr>
          <w:rFonts w:hint="eastAsia"/>
        </w:rPr>
        <w:br/>
      </w:r>
      <w:r>
        <w:rPr>
          <w:rFonts w:hint="eastAsia"/>
        </w:rPr>
        <w:t>　　　　三、调节管区域集中度分析</w:t>
      </w:r>
      <w:r>
        <w:rPr>
          <w:rFonts w:hint="eastAsia"/>
        </w:rPr>
        <w:br/>
      </w:r>
      <w:r>
        <w:rPr>
          <w:rFonts w:hint="eastAsia"/>
        </w:rPr>
        <w:t>　　第二节 调节管行业主要企业竞争力分析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调节管行业竞争格局分析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一、2025年调节管行业竞争分析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二、2025年中外调节管产品竞争分析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三、2020-2025年我国调节管市场竞争分析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四、2025-2031年国内主要调节管企业动向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调节管行业细分产品市场调研分析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调节管行业上、下游市场分析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调节管行业上游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调节管行业下游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调节管行业重点企业发展调研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调节管重点企业（一）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调节管重点企业（二）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调节管重点企业（三）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调节管重点企业（四）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调节管重点企业（五）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调节管重点企业（六）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提高调节管企业竞争力的策略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一、提高中国调节管企业核心竞争力的对策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二、调节管企业提升竞争力的主要方向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三、影响调节管企业核心竞争力的因素及提升途径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四、提高调节管企业竞争力的策略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对我国调节管品牌的战略思考</w:t>
      </w:r>
      <w:r>
        <w:rPr>
          <w:rFonts w:hint="eastAsia"/>
        </w:rPr>
        <w:br/>
      </w:r>
      <w:r>
        <w:rPr>
          <w:rFonts w:hint="eastAsia"/>
        </w:rPr>
        <w:t>　　　　一、调节管实施品牌战略的意义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二、调节管企业品牌的现状分析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三、我国调节管企业的品牌战略</w:t>
      </w:r>
      <w:r>
        <w:rPr>
          <w:rFonts w:hint="eastAsia"/>
        </w:rPr>
        <w:br/>
      </w:r>
      <w:r>
        <w:rPr>
          <w:rFonts w:hint="eastAsia"/>
        </w:rPr>
        <w:t>　　　　四、调节管品牌战略管理的策略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2025-2031年中国调节管行业前景与风险预测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2025年中国调节管市场前景分析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2025-2031年中国调节管发展趋势预测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2025-2031年中国调节管行业投资特性分析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一、2025-2031年中国调节管行业进入壁垒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二、2025-2031年中国调节管行业盈利模式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三、2025-2031年中国调节管行业盈利因素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2025-2031年中国调节管行业投资机会分析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一、2025-2031年中国调节管细分市场投资机会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二、2025-2031年中国调节管行业区域市场投资潜力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2025-2031年中国调节管行业投资风险分析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一、2025-2031年中国调节管行业市场竞争风险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二、2025-2031年中国调节管行业技术风险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三、2025-2031年中国调节管行业政策风险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四、2025-2031年中国调节管行业进入退出风险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调节管行业研究结论</w:t>
      </w:r>
      <w:r>
        <w:rPr>
          <w:rFonts w:hint="eastAsia"/>
        </w:rPr>
        <w:br/>
      </w:r>
      <w:r>
        <w:rPr>
          <w:rFonts w:hint="eastAsia"/>
        </w:rPr>
        <w:t>　　第二节 调节管行业投资价值评估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中智.林.：调节管行业投资建议</w:t>
      </w:r>
      <w:r>
        <w:rPr>
          <w:rFonts w:hint="eastAsia"/>
        </w:rPr>
        <w:br/>
      </w:r>
      <w:r>
        <w:rPr>
          <w:rFonts w:hint="eastAsia"/>
        </w:rPr>
        <w:t>　　　　一、调节管行业投资策略建议</w:t>
      </w:r>
      <w:r>
        <w:rPr>
          <w:rFonts w:hint="eastAsia"/>
        </w:rPr>
        <w:br/>
      </w:r>
      <w:r>
        <w:rPr>
          <w:rFonts w:hint="eastAsia"/>
        </w:rPr>
        <w:t>　　　　二、调节管行业投资方向建议</w:t>
      </w:r>
      <w:r>
        <w:rPr>
          <w:rFonts w:hint="eastAsia"/>
        </w:rPr>
        <w:br/>
      </w:r>
      <w:r>
        <w:rPr>
          <w:rFonts w:hint="eastAsia"/>
        </w:rPr>
        <w:t>　　　　三、调节管行业投资方式建议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调节管行业历程</w:t>
      </w:r>
      <w:r>
        <w:rPr>
          <w:rFonts w:hint="eastAsia"/>
        </w:rPr>
        <w:br/>
      </w:r>
      <w:r>
        <w:rPr>
          <w:rFonts w:hint="eastAsia"/>
        </w:rPr>
        <w:t>　　图表 调节管行业生命周期</w:t>
      </w:r>
      <w:r>
        <w:rPr>
          <w:rFonts w:hint="eastAsia"/>
        </w:rPr>
        <w:br/>
      </w:r>
      <w:r>
        <w:rPr>
          <w:rFonts w:hint="eastAsia"/>
        </w:rPr>
        <w:t>　　图表 调节管行业产业链分析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2020-2025年调节管行业市场容量分析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2020-2025年中国调节管行业产量及增长趋势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2020-2025年中国调节管市场需求量及增速统计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2025年中国调节管行业需求领域分布格局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2020-2025年中国调节管行业盈利情况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2020-2025年中国调节管行业利润总额统计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2020-2025年中国调节管进口金额分析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2020-2025年中国调节管出口数量分析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2020-2025年中国调节管出口金额分析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2025年中国调节管进口国家及地区分析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2025年中国调节管出口国家及地区分析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2020-2025年中国调节管行业企业平均规模情况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**地区调节管市场规模及增长情况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调节管重点企业（一）经营情况分析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调节管重点企业（一）主要经济指标情况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调节管重点企业（一）盈利能力情况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调节管重点企业（二）经营情况分析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调节管重点企业（二）主要经济指标情况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调节管重点企业（二）盈利能力情况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调节管企业信息</w:t>
      </w:r>
      <w:r>
        <w:rPr>
          <w:rFonts w:hint="eastAsia"/>
        </w:rPr>
        <w:br/>
      </w:r>
      <w:r>
        <w:rPr>
          <w:rFonts w:hint="eastAsia"/>
        </w:rPr>
        <w:t>　　图表 调节管企业经营情况分析</w:t>
      </w:r>
      <w:r>
        <w:rPr>
          <w:rFonts w:hint="eastAsia"/>
        </w:rPr>
        <w:br/>
      </w:r>
      <w:r>
        <w:rPr>
          <w:rFonts w:hint="eastAsia"/>
        </w:rPr>
        <w:t>　　图表 调节管重点企业（三）主要经济指标情况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调节管重点企业（三）盈利能力情况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调节管重点企业（三）偿债能力情况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调节管重点企业（三）运营能力情况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调节管重点企业（三）成长能力情况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2025-2031年中国调节管行业产量预测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2025-2031年中国调节管市场需求量预测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2025-2031年中国调节管行业供需平衡预测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2025-2031年中国调节管行业市场规模预测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2025-2031年中国调节管市场前景分析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2025-2031年中国调节管发展趋势预测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49b5bf86045d5" w:history="1">
        <w:r>
          <w:rPr>
            <w:rStyle w:val="Hyperlink"/>
          </w:rPr>
          <w:t>2025-2031年中国调节管行业现状调研与发展趋势分析报告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49b5bf86045d5" w:history="1">
        <w:r>
          <w:rPr>
            <w:rStyle w:val="Hyperlink"/>
          </w:rPr>
          <w:t>https://www.20087.com/3/88/DiaoJieGuanHangYeQianJingQuShi.html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调管工作原理、调节管水准气泡居中的目的是、管电压调节方法有哪些、调节管电压的方法、管电压的调节一般采用调节什么方法、调节管电流时应调节、功能调节器、调节管路特性曲线的优缺点、调节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b10cd3da64173" w:history="1">
      <w:r>
        <w:rPr>
          <w:rStyle w:val="Hyperlink"/>
        </w:rPr>
        <w:t>2025-2031年中国调节管行业现状调研与发展趋势分析报告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oJieGuanHangYeQianJingQuShi.html" TargetMode="External" Id="Re1a49b5bf860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oJieGuanHangYeQianJingQuShi.html" TargetMode="External" Id="R1a3b10cd3da6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2024-11-16T06:30:00Z</dcterms:created>
  <dcterms:modified xsi:type="dcterms:W3CDTF">2024-11-16T07:30:00Z</dcterms:modified>
  <dc:subject>2025-2031年中国调节管行业现状调研与发展趋势分析报告</dc:subject>
  <dc:title>2025-2031年中国调节管行业现状调研与发展趋势分析报告</dc:title>
  <cp:keywords>2025-2031年中国调节管行业现状调研与发展趋势分析报告</cp:keywords>
  <dc:description>2025-2031年中国调节管行业现状调研与发展趋势分析报告</dc:description>
</cp:coreProperties>
</file>