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437f91a834938" w:history="1">
              <w:r>
                <w:rPr>
                  <w:rStyle w:val="Hyperlink"/>
                </w:rPr>
                <w:t>2025-2031年中国运动控制板市场分析与前景趋势报告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437f91a834938" w:history="1">
              <w:r>
                <w:rPr>
                  <w:rStyle w:val="Hyperlink"/>
                </w:rPr>
                <w:t>2025-2031年中国运动控制板市场分析与前景趋势报告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437f91a834938" w:history="1">
                <w:r>
                  <w:rPr>
                    <w:rStyle w:val="Hyperlink"/>
                  </w:rPr>
                  <w:t>https://www.20087.com/3/78/YunDongKongZhiBanDeXianZhuangYuFaZhanQianJing.html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控制板是自动化设备中用于精确管理电机位置、速度与加速度的核心电子控制单元，广泛应用于数控机床、工业机器人、3D打印、半导体制造与精密装配系统。运动控制板基于高性能微处理器或FPGA架构，支持多轴同步控制、插补运算与实时通信协议（如EtherCAT、CANopen），实现复杂轨迹规划与高动态响应。控制算法涵盖PID调节、前馈补偿与振动抑制，确保在高速高精运动中的稳定性与定位精度。硬件设计注重抗电磁干扰、散热管理与模块化扩展能力，支持步进电机、伺服电机及直线电机等多种驱动类型。用户关注控制的实时性、多轴协同性能、编程灵活性与系统集成度，尤其在微米级加工或高速分拣场景中要求严苛。</w:t>
      </w:r>
      <w:r>
        <w:rPr>
          <w:rFonts w:hint="eastAsia"/>
        </w:rPr>
        <w:br/>
      </w:r>
      <w:r>
        <w:rPr>
          <w:rFonts w:hint="eastAsia"/>
        </w:rPr>
        <w:t>　　未来，运动控制板将向更高集成度、开放架构与预测性维护方向演进。系统级芯片（SoC）技术将融合控制、通信与安全功能于单一芯片，提升性能密度与可靠性。开放式软件平台将支持多种编程语言与第三方算法集成，降低开发门槛并加速创新。智能控制功能将增强，通过在线辨识负载特性与摩擦参数，自动优化控制参数。预测性维护模块将分析电机电流、温度与振动数据，提前预警机械磨损或驱动异常。在边缘智能趋势下，控制板可能集成机器学习模型，实现自适应调参与工艺优化。安全功能将强化，支持功能安全标准（如SIL、PL）的硬线与软件实现。长远来看，运动控制板将从专用控制器发展为集实时控制、数据分析、安全防护与系统协同于一体的智能运动中枢，推动高端制造向柔性化、自主化与数字化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437f91a834938" w:history="1">
        <w:r>
          <w:rPr>
            <w:rStyle w:val="Hyperlink"/>
          </w:rPr>
          <w:t>2025-2031年中国运动控制板市场分析与前景趋势报告</w:t>
        </w:r>
      </w:hyperlink>
      <w:r>
        <w:rPr>
          <w:rFonts w:hint="eastAsia"/>
        </w:rPr>
        <w:t>》基于权威机构、相关协会数据及一手调研资料，系统分析了运动控制板行业的市场规模、重点地区产销动态、行业财务指标、上下游产业链发展现状及趋势。此外，报告还深入剖析了运动控制板领域重点企业的经营状况与发展战略，探讨了运动控制板行业技术现状与未来发展方向，并针对投资风险提出了相应的对策建议，为运动控制板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运动控制板行业概述</w:t>
      </w:r>
      <w:r>
        <w:rPr>
          <w:rFonts w:hint="eastAsia"/>
        </w:rPr>
        <w:br/>
      </w:r>
      <w:r>
        <w:rPr>
          <w:rFonts w:hint="eastAsia"/>
        </w:rPr>
        <w:t>　　第一节 运动控制板定义与分类</w:t>
      </w:r>
      <w:r>
        <w:rPr>
          <w:rFonts w:hint="eastAsia"/>
        </w:rPr>
        <w:br/>
      </w:r>
      <w:r>
        <w:rPr>
          <w:rFonts w:hint="eastAsia"/>
        </w:rPr>
        <w:t>　　第二节 运动控制板应用领域</w:t>
      </w:r>
      <w:r>
        <w:rPr>
          <w:rFonts w:hint="eastAsia"/>
        </w:rPr>
        <w:br/>
      </w:r>
      <w:r>
        <w:rPr>
          <w:rFonts w:hint="eastAsia"/>
        </w:rPr>
        <w:t>　　第三节 运动控制板行业经济指标分析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运动控制板产业链及经营模式分析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三、运动控制板销售模式及销售渠道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全球运动控制板市场发展综述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2019-2024年全球运动控制板市场规模与趋势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主要国家与地区运动控制板市场分析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2025-2031年全球运动控制板行业发展趋势与前景预测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中国运动控制板行业市场分析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2024-2025年运动控制板产能与投资动态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一、国内运动控制板产能及利用情况</w:t>
      </w:r>
      <w:r>
        <w:rPr>
          <w:rFonts w:hint="eastAsia"/>
        </w:rPr>
        <w:br/>
      </w:r>
      <w:r>
        <w:rPr>
          <w:rFonts w:hint="eastAsia"/>
        </w:rPr>
        <w:t>　　　　二、运动控制板产能扩张与投资动态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2025-2031年运动控制板行业产量统计与趋势预测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一、2019-2024年运动控制板行业产量数据统计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1、2019-2024年运动控制板产量及增长趋势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2、2019-2024年运动控制板细分产品产量及份额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二、影响运动控制板产量的关键因素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三、2025-2031年运动控制板产量预测</w:t>
      </w:r>
      <w:r>
        <w:rPr>
          <w:rFonts w:hint="eastAsia"/>
        </w:rPr>
        <w:br/>
      </w:r>
      <w:r>
        <w:rPr>
          <w:rFonts w:hint="eastAsia"/>
        </w:rPr>
        <w:t>　　第三节 2025-2031年运动控制板市场需求与销售分析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一、2024-2025年运动控制板行业需求现状</w:t>
      </w:r>
      <w:r>
        <w:rPr>
          <w:rFonts w:hint="eastAsia"/>
        </w:rPr>
        <w:br/>
      </w:r>
      <w:r>
        <w:rPr>
          <w:rFonts w:hint="eastAsia"/>
        </w:rPr>
        <w:t>　　　　二、运动控制板客户群体与需求特点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三、2019-2024年运动控制板行业销售规模分析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四、2025-2031年运动控制板市场增长潜力与规模预测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中国运动控制板细分市场与下游应用领域分析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运动控制板细分市场分析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一、2024-2025年运动控制板主要细分产品市场现状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运动控制板下游应用与客户群体分析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一、2024-2025年运动控制板各应用领域市场现状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2024-2025年运动控制板行业技术发展现状及趋势分析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运动控制板行业技术发展现状分析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国内外运动控制板行业技术差异与原因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运动控制板行业技术发展方向、趋势预测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提升运动控制板行业技术能力策略建议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运动控制板价格机制与竞争策略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一、2019-2024年运动控制板市场价格走势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运动控制板定价策略与方法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2025-2031年运动控制板价格竞争态势与趋势预测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中国运动控制板行业重点区域市场研究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2024-2025年重点区域运动控制板市场发展概况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三、2025-2031年运动控制板行业发展潜力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三、2025-2031年运动控制板行业发展潜力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三、2025-2031年运动控制板行业发展潜力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三、2025-2031年运动控制板行业发展潜力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三、2025-2031年运动控制板行业发展潜力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2019-2024年中国运动控制板行业进出口情况分析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运动控制板行业进口情况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一、2019-2024年运动控制板进口规模及增长情况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二、运动控制板主要进口来源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运动控制板行业出口情况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一、2019-2024年运动控制板出口规模及增长情况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二、运动控制板主要出口目的地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2019-2024年中国运动控制板行业总体发展与财务状况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2019-2024年中国运动控制板行业规模情况</w:t>
      </w:r>
      <w:r>
        <w:rPr>
          <w:rFonts w:hint="eastAsia"/>
        </w:rPr>
        <w:br/>
      </w:r>
      <w:r>
        <w:rPr>
          <w:rFonts w:hint="eastAsia"/>
        </w:rPr>
        <w:t>　　　　一、运动控制板行业企业数量规模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二、运动控制板行业从业人员规模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三、运动控制板行业市场敏感性分析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2019-2024年中国运动控制板行业财务能力分析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一、运动控制板行业盈利能力</w:t>
      </w:r>
      <w:r>
        <w:rPr>
          <w:rFonts w:hint="eastAsia"/>
        </w:rPr>
        <w:br/>
      </w:r>
      <w:r>
        <w:rPr>
          <w:rFonts w:hint="eastAsia"/>
        </w:rPr>
        <w:t>　　　　二、运动控制板行业偿债能力</w:t>
      </w:r>
      <w:r>
        <w:rPr>
          <w:rFonts w:hint="eastAsia"/>
        </w:rPr>
        <w:br/>
      </w:r>
      <w:r>
        <w:rPr>
          <w:rFonts w:hint="eastAsia"/>
        </w:rPr>
        <w:t>　　　　三、运动控制板行业营运能力</w:t>
      </w:r>
      <w:r>
        <w:rPr>
          <w:rFonts w:hint="eastAsia"/>
        </w:rPr>
        <w:br/>
      </w:r>
      <w:r>
        <w:rPr>
          <w:rFonts w:hint="eastAsia"/>
        </w:rPr>
        <w:t>　　　　四、运动控制板行业发展能力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运动控制板行业重点企业调研分析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二、企业运动控制板业务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二、企业运动控制板业务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二、企业运动控制板业务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二、企业运动控制板业务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二、企业运动控制板业务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二、企业运动控制板业务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中国运动控制板行业竞争格局分析</w:t>
      </w:r>
      <w:r>
        <w:rPr>
          <w:rFonts w:hint="eastAsia"/>
        </w:rPr>
        <w:br/>
      </w:r>
      <w:r>
        <w:rPr>
          <w:rFonts w:hint="eastAsia"/>
        </w:rPr>
        <w:t>　　第一节 运动控制板行业竞争格局总览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2024-2025年运动控制板行业竞争力分析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2019-2024年运动控制板行业企业并购活动分析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2024-2025年运动控制板行业会展与招投标活动分析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一、运动控制板行业会展活动及其市场影响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2025年中国运动控制板企业发展企业发展策略与建议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运动控制板销售模式与渠道策略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运动控制板品牌与市场推广策略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运动控制板研发投入与技术创新能力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运动控制板合作联盟与资源整合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中国运动控制板行业风险与对策</w:t>
      </w:r>
      <w:r>
        <w:rPr>
          <w:rFonts w:hint="eastAsia"/>
        </w:rPr>
        <w:br/>
      </w:r>
      <w:r>
        <w:rPr>
          <w:rFonts w:hint="eastAsia"/>
        </w:rPr>
        <w:t>　　第一节 运动控制板行业SWOT分析</w:t>
      </w:r>
      <w:r>
        <w:rPr>
          <w:rFonts w:hint="eastAsia"/>
        </w:rPr>
        <w:br/>
      </w:r>
      <w:r>
        <w:rPr>
          <w:rFonts w:hint="eastAsia"/>
        </w:rPr>
        <w:t>　　　　一、运动控制板行业优势</w:t>
      </w:r>
      <w:r>
        <w:rPr>
          <w:rFonts w:hint="eastAsia"/>
        </w:rPr>
        <w:br/>
      </w:r>
      <w:r>
        <w:rPr>
          <w:rFonts w:hint="eastAsia"/>
        </w:rPr>
        <w:t>　　　　二、运动控制板行业劣势</w:t>
      </w:r>
      <w:r>
        <w:rPr>
          <w:rFonts w:hint="eastAsia"/>
        </w:rPr>
        <w:br/>
      </w:r>
      <w:r>
        <w:rPr>
          <w:rFonts w:hint="eastAsia"/>
        </w:rPr>
        <w:t>　　　　三、运动控制板市场机会</w:t>
      </w:r>
      <w:r>
        <w:rPr>
          <w:rFonts w:hint="eastAsia"/>
        </w:rPr>
        <w:br/>
      </w:r>
      <w:r>
        <w:rPr>
          <w:rFonts w:hint="eastAsia"/>
        </w:rPr>
        <w:t>　　　　四、运动控制板市场威胁</w:t>
      </w:r>
      <w:r>
        <w:rPr>
          <w:rFonts w:hint="eastAsia"/>
        </w:rPr>
        <w:br/>
      </w:r>
      <w:r>
        <w:rPr>
          <w:rFonts w:hint="eastAsia"/>
        </w:rPr>
        <w:t>　　第二节 运动控制板行业风险及对策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2025-2031年中国运动控制板行业前景与发展趋势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2024-2025年运动控制板行业发展环境分析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一、运动控制板行业主管部门与监管体制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二、运动控制板行业主要法律法规及政策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三、运动控制板行业标准与质量监管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2025-2031年运动控制板行业发展趋势与方向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2025-2031年运动控制板行业发展潜力与机遇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运动控制板行业研究结论与建议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运动控制板行业发展建议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运动控制板介绍</w:t>
      </w:r>
      <w:r>
        <w:rPr>
          <w:rFonts w:hint="eastAsia"/>
        </w:rPr>
        <w:br/>
      </w:r>
      <w:r>
        <w:rPr>
          <w:rFonts w:hint="eastAsia"/>
        </w:rPr>
        <w:t>　　图表 运动控制板图片</w:t>
      </w:r>
      <w:r>
        <w:rPr>
          <w:rFonts w:hint="eastAsia"/>
        </w:rPr>
        <w:br/>
      </w:r>
      <w:r>
        <w:rPr>
          <w:rFonts w:hint="eastAsia"/>
        </w:rPr>
        <w:t>　　图表 运动控制板种类</w:t>
      </w:r>
      <w:r>
        <w:rPr>
          <w:rFonts w:hint="eastAsia"/>
        </w:rPr>
        <w:br/>
      </w:r>
      <w:r>
        <w:rPr>
          <w:rFonts w:hint="eastAsia"/>
        </w:rPr>
        <w:t>　　图表 运动控制板发展历程</w:t>
      </w:r>
      <w:r>
        <w:rPr>
          <w:rFonts w:hint="eastAsia"/>
        </w:rPr>
        <w:br/>
      </w:r>
      <w:r>
        <w:rPr>
          <w:rFonts w:hint="eastAsia"/>
        </w:rPr>
        <w:t>　　图表 运动控制板用途 应用</w:t>
      </w:r>
      <w:r>
        <w:rPr>
          <w:rFonts w:hint="eastAsia"/>
        </w:rPr>
        <w:br/>
      </w:r>
      <w:r>
        <w:rPr>
          <w:rFonts w:hint="eastAsia"/>
        </w:rPr>
        <w:t>　　图表 运动控制板政策</w:t>
      </w:r>
      <w:r>
        <w:rPr>
          <w:rFonts w:hint="eastAsia"/>
        </w:rPr>
        <w:br/>
      </w:r>
      <w:r>
        <w:rPr>
          <w:rFonts w:hint="eastAsia"/>
        </w:rPr>
        <w:t>　　图表 运动控制板技术 专利情况</w:t>
      </w:r>
      <w:r>
        <w:rPr>
          <w:rFonts w:hint="eastAsia"/>
        </w:rPr>
        <w:br/>
      </w:r>
      <w:r>
        <w:rPr>
          <w:rFonts w:hint="eastAsia"/>
        </w:rPr>
        <w:t>　　图表 运动控制板标准</w:t>
      </w:r>
      <w:r>
        <w:rPr>
          <w:rFonts w:hint="eastAsia"/>
        </w:rPr>
        <w:br/>
      </w:r>
      <w:r>
        <w:rPr>
          <w:rFonts w:hint="eastAsia"/>
        </w:rPr>
        <w:t>　　图表 2019-2024年中国运动控制板市场规模分析</w:t>
      </w:r>
      <w:r>
        <w:rPr>
          <w:rFonts w:hint="eastAsia"/>
        </w:rPr>
        <w:br/>
      </w:r>
      <w:r>
        <w:rPr>
          <w:rFonts w:hint="eastAsia"/>
        </w:rPr>
        <w:t>　　图表 运动控制板产业链分析</w:t>
      </w:r>
      <w:r>
        <w:rPr>
          <w:rFonts w:hint="eastAsia"/>
        </w:rPr>
        <w:br/>
      </w:r>
      <w:r>
        <w:rPr>
          <w:rFonts w:hint="eastAsia"/>
        </w:rPr>
        <w:t>　　图表 2019-2024年运动控制板市场容量分析</w:t>
      </w:r>
      <w:r>
        <w:rPr>
          <w:rFonts w:hint="eastAsia"/>
        </w:rPr>
        <w:br/>
      </w:r>
      <w:r>
        <w:rPr>
          <w:rFonts w:hint="eastAsia"/>
        </w:rPr>
        <w:t>　　图表 运动控制板品牌</w:t>
      </w:r>
      <w:r>
        <w:rPr>
          <w:rFonts w:hint="eastAsia"/>
        </w:rPr>
        <w:br/>
      </w:r>
      <w:r>
        <w:rPr>
          <w:rFonts w:hint="eastAsia"/>
        </w:rPr>
        <w:t>　　图表 运动控制板生产现状</w:t>
      </w:r>
      <w:r>
        <w:rPr>
          <w:rFonts w:hint="eastAsia"/>
        </w:rPr>
        <w:br/>
      </w:r>
      <w:r>
        <w:rPr>
          <w:rFonts w:hint="eastAsia"/>
        </w:rPr>
        <w:t>　　图表 2019-2024年中国运动控制板产能统计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2019-2024年中国运动控制板产量情况</w:t>
      </w:r>
      <w:r>
        <w:rPr>
          <w:rFonts w:hint="eastAsia"/>
        </w:rPr>
        <w:br/>
      </w:r>
      <w:r>
        <w:rPr>
          <w:rFonts w:hint="eastAsia"/>
        </w:rPr>
        <w:t>　　图表 2019-2024年中国运动控制板销售情况</w:t>
      </w:r>
      <w:r>
        <w:rPr>
          <w:rFonts w:hint="eastAsia"/>
        </w:rPr>
        <w:br/>
      </w:r>
      <w:r>
        <w:rPr>
          <w:rFonts w:hint="eastAsia"/>
        </w:rPr>
        <w:t>　　图表 2019-2024年中国运动控制板市场需求情况</w:t>
      </w:r>
      <w:r>
        <w:rPr>
          <w:rFonts w:hint="eastAsia"/>
        </w:rPr>
        <w:br/>
      </w:r>
      <w:r>
        <w:rPr>
          <w:rFonts w:hint="eastAsia"/>
        </w:rPr>
        <w:t>　　图表 运动控制板价格走势</w:t>
      </w:r>
      <w:r>
        <w:rPr>
          <w:rFonts w:hint="eastAsia"/>
        </w:rPr>
        <w:br/>
      </w:r>
      <w:r>
        <w:rPr>
          <w:rFonts w:hint="eastAsia"/>
        </w:rPr>
        <w:t>　　图表 2025年中国运动控制板公司数量统计 单位：家</w:t>
      </w:r>
      <w:r>
        <w:rPr>
          <w:rFonts w:hint="eastAsia"/>
        </w:rPr>
        <w:br/>
      </w:r>
      <w:r>
        <w:rPr>
          <w:rFonts w:hint="eastAsia"/>
        </w:rPr>
        <w:t>　　图表 运动控制板成本和利润分析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华东地区运动控制板市场规模及增长情况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华东地区运动控制板市场需求情况</w:t>
      </w:r>
      <w:r>
        <w:rPr>
          <w:rFonts w:hint="eastAsia"/>
        </w:rPr>
        <w:br/>
      </w:r>
      <w:r>
        <w:rPr>
          <w:rFonts w:hint="eastAsia"/>
        </w:rPr>
        <w:t>　　图表 华南地区运动控制板市场规模及增长情况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华南地区运动控制板需求情况</w:t>
      </w:r>
      <w:r>
        <w:rPr>
          <w:rFonts w:hint="eastAsia"/>
        </w:rPr>
        <w:br/>
      </w:r>
      <w:r>
        <w:rPr>
          <w:rFonts w:hint="eastAsia"/>
        </w:rPr>
        <w:t>　　图表 华北地区运动控制板市场规模及增长情况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华北地区运动控制板需求情况</w:t>
      </w:r>
      <w:r>
        <w:rPr>
          <w:rFonts w:hint="eastAsia"/>
        </w:rPr>
        <w:br/>
      </w:r>
      <w:r>
        <w:rPr>
          <w:rFonts w:hint="eastAsia"/>
        </w:rPr>
        <w:t>　　图表 华中地区运动控制板市场规模及增长情况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华中地区运动控制板市场需求情况</w:t>
      </w:r>
      <w:r>
        <w:rPr>
          <w:rFonts w:hint="eastAsia"/>
        </w:rPr>
        <w:br/>
      </w:r>
      <w:r>
        <w:rPr>
          <w:rFonts w:hint="eastAsia"/>
        </w:rPr>
        <w:t>　　图表 运动控制板招标、中标情况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2019-2024年中国运动控制板进口数据统计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2019-2024年中国运动控制板出口数据分析</w:t>
      </w:r>
      <w:r>
        <w:rPr>
          <w:rFonts w:hint="eastAsia"/>
        </w:rPr>
        <w:br/>
      </w:r>
      <w:r>
        <w:rPr>
          <w:rFonts w:hint="eastAsia"/>
        </w:rPr>
        <w:t>　　图表 2025年中国运动控制板进口来源国家及地区分析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2025年中国运动控制板出口目的国家及地区分析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运动控制板最新消息</w:t>
      </w:r>
      <w:r>
        <w:rPr>
          <w:rFonts w:hint="eastAsia"/>
        </w:rPr>
        <w:br/>
      </w:r>
      <w:r>
        <w:rPr>
          <w:rFonts w:hint="eastAsia"/>
        </w:rPr>
        <w:t>　　图表 运动控制板企业简介</w:t>
      </w:r>
      <w:r>
        <w:rPr>
          <w:rFonts w:hint="eastAsia"/>
        </w:rPr>
        <w:br/>
      </w:r>
      <w:r>
        <w:rPr>
          <w:rFonts w:hint="eastAsia"/>
        </w:rPr>
        <w:t>　　图表 企业运动控制板产品</w:t>
      </w:r>
      <w:r>
        <w:rPr>
          <w:rFonts w:hint="eastAsia"/>
        </w:rPr>
        <w:br/>
      </w:r>
      <w:r>
        <w:rPr>
          <w:rFonts w:hint="eastAsia"/>
        </w:rPr>
        <w:t>　　图表 运动控制板企业经营情况</w:t>
      </w:r>
      <w:r>
        <w:rPr>
          <w:rFonts w:hint="eastAsia"/>
        </w:rPr>
        <w:br/>
      </w:r>
      <w:r>
        <w:rPr>
          <w:rFonts w:hint="eastAsia"/>
        </w:rPr>
        <w:t>　　图表 运动控制板企业(二)简介</w:t>
      </w:r>
      <w:r>
        <w:rPr>
          <w:rFonts w:hint="eastAsia"/>
        </w:rPr>
        <w:br/>
      </w:r>
      <w:r>
        <w:rPr>
          <w:rFonts w:hint="eastAsia"/>
        </w:rPr>
        <w:t>　　图表 企业运动控制板产品型号</w:t>
      </w:r>
      <w:r>
        <w:rPr>
          <w:rFonts w:hint="eastAsia"/>
        </w:rPr>
        <w:br/>
      </w:r>
      <w:r>
        <w:rPr>
          <w:rFonts w:hint="eastAsia"/>
        </w:rPr>
        <w:t>　　图表 运动控制板企业(二)经营情况</w:t>
      </w:r>
      <w:r>
        <w:rPr>
          <w:rFonts w:hint="eastAsia"/>
        </w:rPr>
        <w:br/>
      </w:r>
      <w:r>
        <w:rPr>
          <w:rFonts w:hint="eastAsia"/>
        </w:rPr>
        <w:t>　　图表 运动控制板企业(三)调研</w:t>
      </w:r>
      <w:r>
        <w:rPr>
          <w:rFonts w:hint="eastAsia"/>
        </w:rPr>
        <w:br/>
      </w:r>
      <w:r>
        <w:rPr>
          <w:rFonts w:hint="eastAsia"/>
        </w:rPr>
        <w:t>　　图表 企业运动控制板产品规格</w:t>
      </w:r>
      <w:r>
        <w:rPr>
          <w:rFonts w:hint="eastAsia"/>
        </w:rPr>
        <w:br/>
      </w:r>
      <w:r>
        <w:rPr>
          <w:rFonts w:hint="eastAsia"/>
        </w:rPr>
        <w:t>　　图表 运动控制板企业(三)经营情况</w:t>
      </w:r>
      <w:r>
        <w:rPr>
          <w:rFonts w:hint="eastAsia"/>
        </w:rPr>
        <w:br/>
      </w:r>
      <w:r>
        <w:rPr>
          <w:rFonts w:hint="eastAsia"/>
        </w:rPr>
        <w:t>　　图表 运动控制板企业(四)介绍</w:t>
      </w:r>
      <w:r>
        <w:rPr>
          <w:rFonts w:hint="eastAsia"/>
        </w:rPr>
        <w:br/>
      </w:r>
      <w:r>
        <w:rPr>
          <w:rFonts w:hint="eastAsia"/>
        </w:rPr>
        <w:t>　　图表 企业运动控制板产品参数</w:t>
      </w:r>
      <w:r>
        <w:rPr>
          <w:rFonts w:hint="eastAsia"/>
        </w:rPr>
        <w:br/>
      </w:r>
      <w:r>
        <w:rPr>
          <w:rFonts w:hint="eastAsia"/>
        </w:rPr>
        <w:t>　　图表 运动控制板企业(四)经营情况</w:t>
      </w:r>
      <w:r>
        <w:rPr>
          <w:rFonts w:hint="eastAsia"/>
        </w:rPr>
        <w:br/>
      </w:r>
      <w:r>
        <w:rPr>
          <w:rFonts w:hint="eastAsia"/>
        </w:rPr>
        <w:t>　　图表 运动控制板企业(五)简介</w:t>
      </w:r>
      <w:r>
        <w:rPr>
          <w:rFonts w:hint="eastAsia"/>
        </w:rPr>
        <w:br/>
      </w:r>
      <w:r>
        <w:rPr>
          <w:rFonts w:hint="eastAsia"/>
        </w:rPr>
        <w:t>　　图表 企业运动控制板业务</w:t>
      </w:r>
      <w:r>
        <w:rPr>
          <w:rFonts w:hint="eastAsia"/>
        </w:rPr>
        <w:br/>
      </w:r>
      <w:r>
        <w:rPr>
          <w:rFonts w:hint="eastAsia"/>
        </w:rPr>
        <w:t>　　图表 运动控制板企业(五)经营情况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运动控制板特点</w:t>
      </w:r>
      <w:r>
        <w:rPr>
          <w:rFonts w:hint="eastAsia"/>
        </w:rPr>
        <w:br/>
      </w:r>
      <w:r>
        <w:rPr>
          <w:rFonts w:hint="eastAsia"/>
        </w:rPr>
        <w:t>　　图表 运动控制板优缺点</w:t>
      </w:r>
      <w:r>
        <w:rPr>
          <w:rFonts w:hint="eastAsia"/>
        </w:rPr>
        <w:br/>
      </w:r>
      <w:r>
        <w:rPr>
          <w:rFonts w:hint="eastAsia"/>
        </w:rPr>
        <w:t>　　图表 运动控制板行业生命周期</w:t>
      </w:r>
      <w:r>
        <w:rPr>
          <w:rFonts w:hint="eastAsia"/>
        </w:rPr>
        <w:br/>
      </w:r>
      <w:r>
        <w:rPr>
          <w:rFonts w:hint="eastAsia"/>
        </w:rPr>
        <w:t>　　图表 运动控制板上游、下游分析</w:t>
      </w:r>
      <w:r>
        <w:rPr>
          <w:rFonts w:hint="eastAsia"/>
        </w:rPr>
        <w:br/>
      </w:r>
      <w:r>
        <w:rPr>
          <w:rFonts w:hint="eastAsia"/>
        </w:rPr>
        <w:t>　　图表 运动控制板投资、并购现状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2025-2031年中国运动控制板产能预测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2025-2031年中国运动控制板产量预测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2025-2031年中国运动控制板需求量预测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2025-2031年中国运动控制板销量预测</w:t>
      </w:r>
      <w:r>
        <w:rPr>
          <w:rFonts w:hint="eastAsia"/>
        </w:rPr>
        <w:br/>
      </w:r>
      <w:r>
        <w:rPr>
          <w:rFonts w:hint="eastAsia"/>
        </w:rPr>
        <w:t>　　图表 运动控制板优势、劣势、机会、威胁分析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运动控制板发展前景</w:t>
      </w:r>
      <w:r>
        <w:rPr>
          <w:rFonts w:hint="eastAsia"/>
        </w:rPr>
        <w:br/>
      </w:r>
      <w:r>
        <w:rPr>
          <w:rFonts w:hint="eastAsia"/>
        </w:rPr>
        <w:t>　　图表 运动控制板发展趋势预测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2025-2031年中国运动控制板市场规模预测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437f91a834938" w:history="1">
        <w:r>
          <w:rPr>
            <w:rStyle w:val="Hyperlink"/>
          </w:rPr>
          <w:t>2025-2031年中国运动控制板市场分析与前景趋势报告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437f91a834938" w:history="1">
        <w:r>
          <w:rPr>
            <w:rStyle w:val="Hyperlink"/>
          </w:rPr>
          <w:t>https://www.20087.com/3/78/YunDongKongZhiBanDeXianZhuangYuFaZhanQianJing.html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热点：acs运动控制器、运动控制板卡是什么、运动控制板卡、运动控制卡和plc区别、运动控制板卡 品牌、运动控制卡选型、运动控制卡、运动控制板卡国内品牌、虚拟运动控制卡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84e31f848407c" w:history="1">
      <w:r>
        <w:rPr>
          <w:rStyle w:val="Hyperlink"/>
        </w:rPr>
        <w:t>2025-2031年中国运动控制板市场分析与前景趋势报告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unDongKongZhiBanDeXianZhuangYuFaZhanQianJing.html" TargetMode="External" Id="R4c8437f91a83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unDongKongZhiBanDeXianZhuangYuFaZhanQianJing.html" TargetMode="External" Id="R1d684e31f848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2025-08-26T01:55:45Z</dcterms:created>
  <dcterms:modified xsi:type="dcterms:W3CDTF">2025-08-26T02:55:45Z</dcterms:modified>
  <dc:subject>2025-2031年中国运动控制板市场分析与前景趋势报告</dc:subject>
  <dc:title>2025-2031年中国运动控制板市场分析与前景趋势报告</dc:title>
  <cp:keywords>2025-2031年中国运动控制板市场分析与前景趋势报告</cp:keywords>
  <dc:description>2025-2031年中国运动控制板市场分析与前景趋势报告</dc:description>
</cp:coreProperties>
</file>