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408db89944b85" w:history="1">
              <w:r>
                <w:rPr>
                  <w:rStyle w:val="Hyperlink"/>
                </w:rPr>
                <w:t>2023-2029年中国风电变流器行业分析及发展前景预测报告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408db89944b85" w:history="1">
              <w:r>
                <w:rPr>
                  <w:rStyle w:val="Hyperlink"/>
                </w:rPr>
                <w:t>2023-2029年中国风电变流器行业分析及发展前景预测报告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b408db89944b85" w:history="1">
                <w:r>
                  <w:rPr>
                    <w:rStyle w:val="Hyperlink"/>
                  </w:rPr>
                  <w:t>https://www.20087.com/3/18/FengDianBianLiuQiShiChangQianJing.html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变流器是风力发电系统的核心部件，在风能转换为电能的过程中发挥着重要作用。近年来，随着风电技术的进步和成本的下降，风电变流器的技术水平不断提高，为提高风电机组的可靠性和效率提供了支持。目前，风电变流器不仅关注电力转换效率，还强调了系统的稳定性和维护简便性。随着功率电子器件和控制算法的发展，新型风电变流器能够更好地适应风力变化，提高电能质量。</w:t>
      </w:r>
      <w:r>
        <w:rPr>
          <w:rFonts w:hint="eastAsia"/>
        </w:rPr>
        <w:br/>
      </w:r>
      <w:r>
        <w:rPr>
          <w:rFonts w:hint="eastAsia"/>
        </w:rPr>
        <w:t>　　未来，风电变流器的发展将更加注重技术创新和智能化。一方面，随着宽禁带半导体材料的应用，风电变流器将能够实现更高的转换效率和更小的体积重量比，为风力发电系统带来更大的灵活性。另一方面，随着物联网和大数据技术的发展，风电变流器将能够通过远程监控和故障预测，实现更为高效的运维管理。此外，随着储能技术的进步，风电变流器将能够更好地与储能系统集成，提高风能的利用效率和电网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408db89944b85" w:history="1">
        <w:r>
          <w:rPr>
            <w:rStyle w:val="Hyperlink"/>
          </w:rPr>
          <w:t>2023-2029年中国风电变流器行业分析及发展前景预测报告</w:t>
        </w:r>
      </w:hyperlink>
      <w:r>
        <w:rPr>
          <w:rFonts w:hint="eastAsia"/>
        </w:rPr>
        <w:t>》全面分析了风电变流器行业的市场规模、供需状况及产业链结构，深入探讨了风电变流器各细分市场的品牌竞争情况和价格动态，聚焦风电变流器重点企业经营现状，揭示了行业的集中度和竞争格局。此外，风电变流器报告对风电变流器行业的市场前景进行了科学预测，揭示了行业未来的发展趋势、潜在风险和机遇。风电变流器报告旨在为风电变流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风电变流器概况</w:t>
      </w:r>
      <w:r>
        <w:rPr>
          <w:rFonts w:hint="eastAsia"/>
        </w:rPr>
        <w:br/>
      </w:r>
      <w:r>
        <w:rPr>
          <w:rFonts w:hint="eastAsia"/>
        </w:rPr>
        <w:t>　　第一节 风电变流器定义</w:t>
      </w:r>
      <w:r>
        <w:rPr>
          <w:rFonts w:hint="eastAsia"/>
        </w:rPr>
        <w:br/>
      </w:r>
      <w:r>
        <w:rPr>
          <w:rFonts w:hint="eastAsia"/>
        </w:rPr>
        <w:t>　　第二节 风电变流器分类</w:t>
      </w:r>
      <w:r>
        <w:rPr>
          <w:rFonts w:hint="eastAsia"/>
        </w:rPr>
        <w:br/>
      </w:r>
      <w:r>
        <w:rPr>
          <w:rFonts w:hint="eastAsia"/>
        </w:rPr>
        <w:t>　　第三节 风电变流器的简史及行业发展简况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2022-2023年中国风电变流器行业经济与政策环境分析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2022-2023年风电变流器行业发展经济环境分析</w:t>
      </w:r>
      <w:r>
        <w:rPr>
          <w:rFonts w:hint="eastAsia"/>
        </w:rPr>
        <w:br/>
      </w:r>
      <w:r>
        <w:rPr>
          <w:rFonts w:hint="eastAsia"/>
        </w:rPr>
        <w:t>　　第二节 2022-2023年风电变流器行业发展政策环境分析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2022-2023年中国风电变流器行业供需分析</w:t>
      </w:r>
      <w:r>
        <w:rPr>
          <w:rFonts w:hint="eastAsia"/>
        </w:rPr>
        <w:br/>
      </w:r>
      <w:r>
        <w:rPr>
          <w:rFonts w:hint="eastAsia"/>
        </w:rPr>
        <w:t>　　第一节 中国风电变流器市场现状分析</w:t>
      </w:r>
      <w:r>
        <w:rPr>
          <w:rFonts w:hint="eastAsia"/>
        </w:rPr>
        <w:br/>
      </w:r>
      <w:r>
        <w:rPr>
          <w:rFonts w:hint="eastAsia"/>
        </w:rPr>
        <w:t>　　第二节 中国风电变流器产品产量分析</w:t>
      </w:r>
      <w:r>
        <w:rPr>
          <w:rFonts w:hint="eastAsia"/>
        </w:rPr>
        <w:br/>
      </w:r>
      <w:r>
        <w:rPr>
          <w:rFonts w:hint="eastAsia"/>
        </w:rPr>
        <w:t>　　　　一、风电变流器产业总体产能规模</w:t>
      </w:r>
      <w:r>
        <w:rPr>
          <w:rFonts w:hint="eastAsia"/>
        </w:rPr>
        <w:br/>
      </w:r>
      <w:r>
        <w:rPr>
          <w:rFonts w:hint="eastAsia"/>
        </w:rPr>
        <w:t>　　　　二、风电变流器生产区域分布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三、2018-2023年风电变流器产量</w:t>
      </w:r>
      <w:r>
        <w:rPr>
          <w:rFonts w:hint="eastAsia"/>
        </w:rPr>
        <w:br/>
      </w:r>
      <w:r>
        <w:rPr>
          <w:rFonts w:hint="eastAsia"/>
        </w:rPr>
        <w:t>　　　　四、2018-2023年风电变流器消费情况</w:t>
      </w:r>
      <w:r>
        <w:rPr>
          <w:rFonts w:hint="eastAsia"/>
        </w:rPr>
        <w:br/>
      </w:r>
      <w:r>
        <w:rPr>
          <w:rFonts w:hint="eastAsia"/>
        </w:rPr>
        <w:t>　　第三节 中国风电变流器市场需求分析</w:t>
      </w:r>
      <w:r>
        <w:rPr>
          <w:rFonts w:hint="eastAsia"/>
        </w:rPr>
        <w:br/>
      </w:r>
      <w:r>
        <w:rPr>
          <w:rFonts w:hint="eastAsia"/>
        </w:rPr>
        <w:t>　　第四节 中国风电变流器消费状况分析</w:t>
      </w:r>
      <w:r>
        <w:rPr>
          <w:rFonts w:hint="eastAsia"/>
        </w:rPr>
        <w:br/>
      </w:r>
      <w:r>
        <w:rPr>
          <w:rFonts w:hint="eastAsia"/>
        </w:rPr>
        <w:t>　　第五节 中国风电变流器价格趋势分析</w:t>
      </w:r>
      <w:r>
        <w:rPr>
          <w:rFonts w:hint="eastAsia"/>
        </w:rPr>
        <w:br/>
      </w:r>
      <w:r>
        <w:rPr>
          <w:rFonts w:hint="eastAsia"/>
        </w:rPr>
        <w:t>　　　　一、中国风电变流器2018-2023年价格走势</w:t>
      </w:r>
      <w:r>
        <w:rPr>
          <w:rFonts w:hint="eastAsia"/>
        </w:rPr>
        <w:br/>
      </w:r>
      <w:r>
        <w:rPr>
          <w:rFonts w:hint="eastAsia"/>
        </w:rPr>
        <w:t>　　　　二、影响风电变流器价格因素分析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三、2023-2029年中国风电变流器价格走势预测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中国风电变流器行业进出口分析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2018-2023年风电变流器行业进口数据分析</w:t>
      </w:r>
      <w:r>
        <w:rPr>
          <w:rFonts w:hint="eastAsia"/>
        </w:rPr>
        <w:br/>
      </w:r>
      <w:r>
        <w:rPr>
          <w:rFonts w:hint="eastAsia"/>
        </w:rPr>
        <w:t>　　第二节 2018-2023年风电变流器行业出口数据分析</w:t>
      </w:r>
      <w:r>
        <w:rPr>
          <w:rFonts w:hint="eastAsia"/>
        </w:rPr>
        <w:br/>
      </w:r>
      <w:r>
        <w:rPr>
          <w:rFonts w:hint="eastAsia"/>
        </w:rPr>
        <w:t>　　第三节 2023-2029年风电变流器行业进口数据预测</w:t>
      </w:r>
      <w:r>
        <w:rPr>
          <w:rFonts w:hint="eastAsia"/>
        </w:rPr>
        <w:br/>
      </w:r>
      <w:r>
        <w:rPr>
          <w:rFonts w:hint="eastAsia"/>
        </w:rPr>
        <w:t>　　第四节 2023-2029年风电变流器行业出口数据预测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2018-2023年中国风电变流器行业的市场需求分析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2018-2023年中国风电变流器的需求量分析</w:t>
      </w:r>
      <w:r>
        <w:rPr>
          <w:rFonts w:hint="eastAsia"/>
        </w:rPr>
        <w:br/>
      </w:r>
      <w:r>
        <w:rPr>
          <w:rFonts w:hint="eastAsia"/>
        </w:rPr>
        <w:t>　　第二节 2018-2023年我国各地区风电变流器的需求结构分析</w:t>
      </w:r>
      <w:r>
        <w:rPr>
          <w:rFonts w:hint="eastAsia"/>
        </w:rPr>
        <w:br/>
      </w:r>
      <w:r>
        <w:rPr>
          <w:rFonts w:hint="eastAsia"/>
        </w:rPr>
        <w:t>　　　　一、我国风电变流器行业分地区产业结构分析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二、我国华东地区风电变流器需求量分析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三、我国华北地区风电变流器需求量分析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四、我国华中地区风电变流器需求量分析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五、我国华南地区风电变流器需求量分析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六、我国东北地区风电变流器需求量分析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七、我国西部地区风电变流器需求量分析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2018-2023年中国风电变流器行业主要指标监测分析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2018-2023年中国风电变流器行业规模情况分析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2018-2023年中国风电变流器行业产销情况分析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2018-2023年中国风电变流器行业财务能力分析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2018-2023年风电变流器行业特性分析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风电变流器行业SWOT分析</w:t>
      </w:r>
      <w:r>
        <w:rPr>
          <w:rFonts w:hint="eastAsia"/>
        </w:rPr>
        <w:br/>
      </w:r>
      <w:r>
        <w:rPr>
          <w:rFonts w:hint="eastAsia"/>
        </w:rPr>
        <w:t>　　　　一、风电变流器行业优势</w:t>
      </w:r>
      <w:r>
        <w:rPr>
          <w:rFonts w:hint="eastAsia"/>
        </w:rPr>
        <w:br/>
      </w:r>
      <w:r>
        <w:rPr>
          <w:rFonts w:hint="eastAsia"/>
        </w:rPr>
        <w:t>　　　　二、风电变流器行业劣势</w:t>
      </w:r>
      <w:r>
        <w:rPr>
          <w:rFonts w:hint="eastAsia"/>
        </w:rPr>
        <w:br/>
      </w:r>
      <w:r>
        <w:rPr>
          <w:rFonts w:hint="eastAsia"/>
        </w:rPr>
        <w:t>　　　　三、风电变流器行业机会</w:t>
      </w:r>
      <w:r>
        <w:rPr>
          <w:rFonts w:hint="eastAsia"/>
        </w:rPr>
        <w:br/>
      </w:r>
      <w:r>
        <w:rPr>
          <w:rFonts w:hint="eastAsia"/>
        </w:rPr>
        <w:t>　　　　四、风电变流器行业风险</w:t>
      </w:r>
      <w:r>
        <w:rPr>
          <w:rFonts w:hint="eastAsia"/>
        </w:rPr>
        <w:br/>
      </w:r>
      <w:r>
        <w:rPr>
          <w:rFonts w:hint="eastAsia"/>
        </w:rPr>
        <w:t>　　第三节 风电变流器行业波特五力模型分析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风电变流器行业重点企业发展调研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风电变流器重点企业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三、风电变流器企业经营情况分析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风电变流器重点企业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三、风电变流器企业经营情况分析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风电变流器重点企业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三、风电变流器企业经营情况分析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风电变流器重点企业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三、风电变流器企业经营情况分析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风电变流器重点企业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三、风电变流器企业经营情况分析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风电变流器重点企业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三、风电变流器企业经营情况分析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风电变流器重点企业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三、风电变流器企业经营情况分析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风电变流器重点企业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三、风电变流器企业经营情况分析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风电变流器行业投资建议分析</w:t>
      </w:r>
      <w:r>
        <w:rPr>
          <w:rFonts w:hint="eastAsia"/>
        </w:rPr>
        <w:br/>
      </w:r>
      <w:r>
        <w:rPr>
          <w:rFonts w:hint="eastAsia"/>
        </w:rPr>
        <w:t>　　第一节 风电变流器行业投资环境分析</w:t>
      </w:r>
      <w:r>
        <w:rPr>
          <w:rFonts w:hint="eastAsia"/>
        </w:rPr>
        <w:br/>
      </w:r>
      <w:r>
        <w:rPr>
          <w:rFonts w:hint="eastAsia"/>
        </w:rPr>
        <w:t>　　第二节 风电变流器行业投资风险分析</w:t>
      </w:r>
      <w:r>
        <w:rPr>
          <w:rFonts w:hint="eastAsia"/>
        </w:rPr>
        <w:br/>
      </w:r>
      <w:r>
        <w:rPr>
          <w:rFonts w:hint="eastAsia"/>
        </w:rPr>
        <w:t>　　第三节 风电变流器行业投资建议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中国风电变流器行业未来发展预测及投资前景分析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未来风电变流器行业发展趋势分析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一、未来风电变流器行业发展分析</w:t>
      </w:r>
      <w:r>
        <w:rPr>
          <w:rFonts w:hint="eastAsia"/>
        </w:rPr>
        <w:br/>
      </w:r>
      <w:r>
        <w:rPr>
          <w:rFonts w:hint="eastAsia"/>
        </w:rPr>
        <w:t>　　　　二、未来风电变流器行业技术开发方向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2023-2029年风电变流器行业运行状况预测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一、2023-2029年风电变流器行业工业总产值预测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二、2023-2029年风电变流器行业销售收入预测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三、2023-2029年风电变流器行业总资产预测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业内专家对中国风电变流器行业投资的建议及观点</w:t>
      </w:r>
      <w:r>
        <w:rPr>
          <w:rFonts w:hint="eastAsia"/>
        </w:rPr>
        <w:br/>
      </w:r>
      <w:r>
        <w:rPr>
          <w:rFonts w:hint="eastAsia"/>
        </w:rPr>
        <w:t>　　第一节 风电变流器投资机遇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风电变流器投资风险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风电变流器行业应对策略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(中^智林)风电变流器市场的重点客户战略实施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408db89944b85" w:history="1">
        <w:r>
          <w:rPr>
            <w:rStyle w:val="Hyperlink"/>
          </w:rPr>
          <w:t>2023-2029年中国风电变流器行业分析及发展前景预测报告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b408db89944b85" w:history="1">
        <w:r>
          <w:rPr>
            <w:rStyle w:val="Hyperlink"/>
          </w:rPr>
          <w:t>https://www.20087.com/3/18/FengDianBianLiuQiShiChangQianJing.html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7152c0c2e4ba7" w:history="1">
      <w:r>
        <w:rPr>
          <w:rStyle w:val="Hyperlink"/>
        </w:rPr>
        <w:t>2023-2029年中国风电变流器行业分析及发展前景预测报告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FengDianBianLiuQiShiChangQianJing.html" TargetMode="External" Id="R56b408db8994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FengDianBianLiuQiShiChangQianJing.html" TargetMode="External" Id="R5f07152c0c2e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2022-11-18T08:25:00Z</dcterms:created>
  <dcterms:modified xsi:type="dcterms:W3CDTF">2022-11-18T09:25:00Z</dcterms:modified>
  <dc:subject>2023-2029年中国风电变流器行业分析及发展前景预测报告</dc:subject>
  <dc:title>2023-2029年中国风电变流器行业分析及发展前景预测报告</dc:title>
  <cp:keywords>2023-2029年中国风电变流器行业分析及发展前景预测报告</cp:keywords>
  <dc:description>2023-2029年中国风电变流器行业分析及发展前景预测报告</dc:description>
</cp:coreProperties>
</file>