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47abfab04a28" w:history="1">
              <w:r>
                <w:rPr>
                  <w:rStyle w:val="Hyperlink"/>
                </w:rPr>
                <w:t>2026-2032年中国高端精密仪器行业现状调研与前景趋势分析报告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47abfab04a28" w:history="1">
              <w:r>
                <w:rPr>
                  <w:rStyle w:val="Hyperlink"/>
                </w:rPr>
                <w:t>2026-2032年中国高端精密仪器行业现状调研与前景趋势分析报告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47abfab04a28" w:history="1">
                <w:r>
                  <w:rPr>
                    <w:rStyle w:val="Hyperlink"/>
                  </w:rPr>
                  <w:t>https://www.20087.com/3/38/GaoDuanJingMiYiQiDeQianJingQuShi.html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精密仪器是用于科学研究、工业制造、医疗健康及环境监测等领域的尖端测量与检测设备，代表着国家基础科研能力与制造业的核心竞争力。目前，全球高端精密仪器市场长期由具备深厚技术积累的国际巨头主导，这些企业在核心敏感材料、精密光学元件及底层算法模型等方面构筑了极高的技术壁垒。近年来，随着国家层面对科技自立自强的高度重视，本土企业在政策牵引与市场需求的双重驱动下，正加速向高端领域突围。通过产学研用深度融合，部分国产仪器在特定细分赛道（如低温扫描探针显微镜、超分辨显微镜等）已取得关键性突破，逐步打破了“人有我无”的僵局。然而，国产高端仪器在长期稳定性、复杂环境下的可靠性以及市场品牌认可度方面，与国际顶尖水平仍存在一定差距，面临着“叫好不叫座”的现实困境。</w:t>
      </w:r>
      <w:r>
        <w:rPr>
          <w:rFonts w:hint="eastAsia"/>
        </w:rPr>
        <w:br/>
      </w:r>
      <w:r>
        <w:rPr>
          <w:rFonts w:hint="eastAsia"/>
        </w:rPr>
        <w:t>　　未来，高端精密仪器的发展将呈现高端化、智能化、系统化与生态化的四重趋势。市场调研网指出，在技术路径上，人工智能、物联网与新材料技术的深度融合，将推动仪器从单一的测量工具向具备自主感知、数据分析与智能决策的“数据源头”跃升。在产业生态上，竞争模式将从单一产品的比拼转向涵盖硬件、软件、算法及全生命周期服务的综合解决方案竞争。为了跨越从样机到产业化的鸿沟，行业亟需建立完善的共性技术服务与中试验证平台，以解决基础工艺与零部件测试的短板。同时，随着“首台套”政策与容错应用机制的落地，国产高端仪器将获得更多真实场景的反馈与迭代机会，逐步构建起安全、可控且富有韧性的自主产业链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ac47abfab04a28" w:history="1">
        <w:r>
          <w:rPr>
            <w:rStyle w:val="Hyperlink"/>
          </w:rPr>
          <w:t>2026-2032年中国高端精密仪器行业现状调研与前景趋势分析报告</w:t>
        </w:r>
      </w:hyperlink>
      <w:r>
        <w:rPr>
          <w:rFonts w:hint="eastAsia"/>
        </w:rPr>
        <w:t>》，2025年高端精密仪器行业市场规模达 亿元，预计2032年市场规模将达 亿元，期间年均复合增长率（CAGR）达 %。报告基于国家统计局及相关行业协会等权威部门数据，结合长期监测的一手资料，系统分析了高端精密仪器行业的发展现状、市场规模、供需动态及进出口情况。报告详细解读了高端精密仪器产业链上下游、重点区域市场、竞争格局及领先企业的表现，同时评估了高端精密仪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高端精密仪器行业概述</w:t>
      </w:r>
      <w:r>
        <w:rPr>
          <w:rFonts w:hint="eastAsia"/>
        </w:rPr>
        <w:br/>
      </w:r>
      <w:r>
        <w:rPr>
          <w:rFonts w:hint="eastAsia"/>
        </w:rPr>
        <w:t>　　第一节 高端精密仪器定义与分类</w:t>
      </w:r>
      <w:r>
        <w:rPr>
          <w:rFonts w:hint="eastAsia"/>
        </w:rPr>
        <w:br/>
      </w:r>
      <w:r>
        <w:rPr>
          <w:rFonts w:hint="eastAsia"/>
        </w:rPr>
        <w:t>　　第二节 高端精密仪器应用领域</w:t>
      </w:r>
      <w:r>
        <w:rPr>
          <w:rFonts w:hint="eastAsia"/>
        </w:rPr>
        <w:br/>
      </w:r>
      <w:r>
        <w:rPr>
          <w:rFonts w:hint="eastAsia"/>
        </w:rPr>
        <w:t>　　第三节 高端精密仪器行业经济指标分析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一、高端精密仪器行业赢利性评估</w:t>
      </w:r>
      <w:r>
        <w:rPr>
          <w:rFonts w:hint="eastAsia"/>
        </w:rPr>
        <w:br/>
      </w:r>
      <w:r>
        <w:rPr>
          <w:rFonts w:hint="eastAsia"/>
        </w:rPr>
        <w:t>　　　　二、高端精密仪器行业成长速度分析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三、高端精密仪器附加值提升空间探讨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四、高端精密仪器行业进入壁垒分析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五、高端精密仪器行业风险性评估</w:t>
      </w:r>
      <w:r>
        <w:rPr>
          <w:rFonts w:hint="eastAsia"/>
        </w:rPr>
        <w:br/>
      </w:r>
      <w:r>
        <w:rPr>
          <w:rFonts w:hint="eastAsia"/>
        </w:rPr>
        <w:t>　　　　六、高端精密仪器行业周期性分析</w:t>
      </w:r>
      <w:r>
        <w:rPr>
          <w:rFonts w:hint="eastAsia"/>
        </w:rPr>
        <w:br/>
      </w:r>
      <w:r>
        <w:rPr>
          <w:rFonts w:hint="eastAsia"/>
        </w:rPr>
        <w:t>　　　　七、高端精密仪器行业竞争程度指标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八、高端精密仪器行业成熟度综合分析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高端精密仪器产业链及经营模式分析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三、高端精密仪器销售模式与渠道策略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全球高端精密仪器市场发展分析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2025-2026年全球高端精密仪器行业发展分析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一、全球高端精密仪器行业市场规模与趋势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二、全球高端精密仪器行业发展特点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三、全球高端精密仪器行业竞争格局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主要国家与地区高端精密仪器市场分析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2026-2032年全球高端精密仪器行业发展趋势与前景预测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一、高端精密仪器行业发展趋势</w:t>
      </w:r>
      <w:r>
        <w:rPr>
          <w:rFonts w:hint="eastAsia"/>
        </w:rPr>
        <w:br/>
      </w:r>
      <w:r>
        <w:rPr>
          <w:rFonts w:hint="eastAsia"/>
        </w:rPr>
        <w:t>　　　　二、高端精密仪器行业发展潜力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中国高端精密仪器行业市场分析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2025-2026年高端精密仪器产能与投资动态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一、国内高端精密仪器产能现状与利用效率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二、高端精密仪器产能扩张与投资动态分析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2026-2032年高端精密仪器行业产量统计与趋势预测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一、2020-2025年高端精密仪器行业产量与增长趋势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1、2020-2025年高端精密仪器产量及增长趋势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2、2020-2025年高端精密仪器细分产品产量及份额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二、高端精密仪器产量影响因素分析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三、2026-2032年高端精密仪器产量预测</w:t>
      </w:r>
      <w:r>
        <w:rPr>
          <w:rFonts w:hint="eastAsia"/>
        </w:rPr>
        <w:br/>
      </w:r>
      <w:r>
        <w:rPr>
          <w:rFonts w:hint="eastAsia"/>
        </w:rPr>
        <w:t>　　第三节 2026-2032年高端精密仪器市场需求与销售分析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一、2025-2026年高端精密仪器行业需求现状</w:t>
      </w:r>
      <w:r>
        <w:rPr>
          <w:rFonts w:hint="eastAsia"/>
        </w:rPr>
        <w:br/>
      </w:r>
      <w:r>
        <w:rPr>
          <w:rFonts w:hint="eastAsia"/>
        </w:rPr>
        <w:t>　　　　二、高端精密仪器客户群体与需求特点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三、2020-2025年高端精密仪器行业销售规模分析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四、2026-2032年高端精密仪器市场增长潜力与规模预测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2025-2026年高端精密仪器行业技术发展现状及趋势分析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高端精密仪器行业技术发展现状分析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国内外高端精密仪器行业技术差距分析及差距形成的主要原因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高端精密仪器行业技术发展方向、趋势预测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提升高端精密仪器行业技术能力策略建议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中国高端精密仪器细分市场分析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一、2025-2026年高端精密仪器主要细分产品市场现状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高端精密仪器价格机制与竞争策略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一、2020-2025年高端精密仪器市场价格走势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高端精密仪器定价策略与方法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2026-2032年高端精密仪器价格竞争态势与趋势预测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中国高端精密仪器行业重点区域市场研究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2025-2026年重点区域高端精密仪器市场发展概况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二、2020-2025年高端精密仪器市场需求规模情况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二、2020-2025年高端精密仪器市场需求规模情况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二、2020-2025年高端精密仪器市场需求规模情况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二、2020-2025年高端精密仪器市场需求规模情况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二、2020-2025年高端精密仪器市场需求规模情况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三、2026-2032年高端精密仪器行业发展潜力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2020-2025年中国高端精密仪器行业进出口情况分析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高端精密仪器行业进口规模与来源分析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一、2020-2025年高端精密仪器进口规模分析</w:t>
      </w:r>
      <w:r>
        <w:rPr>
          <w:rFonts w:hint="eastAsia"/>
        </w:rPr>
        <w:br/>
      </w:r>
      <w:r>
        <w:rPr>
          <w:rFonts w:hint="eastAsia"/>
        </w:rPr>
        <w:t>　　　　二、高端精密仪器主要进口来源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高端精密仪器行业出口规模与目的地分析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一、2020-2025年高端精密仪器出口规模分析</w:t>
      </w:r>
      <w:r>
        <w:rPr>
          <w:rFonts w:hint="eastAsia"/>
        </w:rPr>
        <w:br/>
      </w:r>
      <w:r>
        <w:rPr>
          <w:rFonts w:hint="eastAsia"/>
        </w:rPr>
        <w:t>　　　　二、高端精密仪器主要出口目的地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2020-2025年中国高端精密仪器总体规模与财务指标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中国高端精密仪器行业总体规模分析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一、高端精密仪器企业数量与结构</w:t>
      </w:r>
      <w:r>
        <w:rPr>
          <w:rFonts w:hint="eastAsia"/>
        </w:rPr>
        <w:br/>
      </w:r>
      <w:r>
        <w:rPr>
          <w:rFonts w:hint="eastAsia"/>
        </w:rPr>
        <w:t>　　　　二、高端精密仪器从业人员规模</w:t>
      </w:r>
      <w:r>
        <w:rPr>
          <w:rFonts w:hint="eastAsia"/>
        </w:rPr>
        <w:br/>
      </w:r>
      <w:r>
        <w:rPr>
          <w:rFonts w:hint="eastAsia"/>
        </w:rPr>
        <w:t>　　　　三、高端精密仪器行业资产状况</w:t>
      </w:r>
      <w:r>
        <w:rPr>
          <w:rFonts w:hint="eastAsia"/>
        </w:rPr>
        <w:br/>
      </w:r>
      <w:r>
        <w:rPr>
          <w:rFonts w:hint="eastAsia"/>
        </w:rPr>
        <w:t>　　第二节 中国高端精密仪器行业财务指标总体分析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高端精密仪器行业重点企业经营状况分析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高端精密仪器重点企业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高端精密仪器领先企业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高端精密仪器标杆企业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高端精密仪器代表企业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高端精密仪器龙头企业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高端精密仪器重点企业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中国高端精密仪器行业竞争格局分析</w:t>
      </w:r>
      <w:r>
        <w:rPr>
          <w:rFonts w:hint="eastAsia"/>
        </w:rPr>
        <w:br/>
      </w:r>
      <w:r>
        <w:rPr>
          <w:rFonts w:hint="eastAsia"/>
        </w:rPr>
        <w:t>　　第一节 高端精密仪器行业竞争格局总览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2025-2026年高端精密仪器行业竞争力分析</w:t>
      </w:r>
      <w:r>
        <w:rPr>
          <w:rFonts w:hint="eastAsia"/>
        </w:rPr>
        <w:br/>
      </w:r>
      <w:r>
        <w:rPr>
          <w:rFonts w:hint="eastAsia"/>
        </w:rPr>
        <w:t>　　　　一、高端精密仪器供应商议价能力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四、高端精密仪器替代品威胁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2020-2025年高端精密仪器行业企业并购活动分析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2025-2026年高端精密仪器行业会展与招投标活动分析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一、高端精密仪器行业会展活动及其市场影响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2026年中国高端精密仪器企业发展策略分析</w:t>
      </w:r>
      <w:r>
        <w:rPr>
          <w:rFonts w:hint="eastAsia"/>
        </w:rPr>
        <w:br/>
      </w:r>
      <w:r>
        <w:rPr>
          <w:rFonts w:hint="eastAsia"/>
        </w:rPr>
        <w:t>　　第一节 高端精密仪器市场策略分析</w:t>
      </w:r>
      <w:r>
        <w:rPr>
          <w:rFonts w:hint="eastAsia"/>
        </w:rPr>
        <w:br/>
      </w:r>
      <w:r>
        <w:rPr>
          <w:rFonts w:hint="eastAsia"/>
        </w:rPr>
        <w:t>　　　　一、高端精密仪器市场定位与拓展策略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二、高端精密仪器市场细分与目标客户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高端精密仪器销售策略分析</w:t>
      </w:r>
      <w:r>
        <w:rPr>
          <w:rFonts w:hint="eastAsia"/>
        </w:rPr>
        <w:br/>
      </w:r>
      <w:r>
        <w:rPr>
          <w:rFonts w:hint="eastAsia"/>
        </w:rPr>
        <w:t>　　　　一、高端精密仪器销售渠道与网络建设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提高高端精密仪器企业竞争力建议</w:t>
      </w:r>
      <w:r>
        <w:rPr>
          <w:rFonts w:hint="eastAsia"/>
        </w:rPr>
        <w:br/>
      </w:r>
      <w:r>
        <w:rPr>
          <w:rFonts w:hint="eastAsia"/>
        </w:rPr>
        <w:t>　　　　一、高端精密仪器技术创新与管理优化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高端精密仪器品牌战略思考</w:t>
      </w:r>
      <w:r>
        <w:rPr>
          <w:rFonts w:hint="eastAsia"/>
        </w:rPr>
        <w:br/>
      </w:r>
      <w:r>
        <w:rPr>
          <w:rFonts w:hint="eastAsia"/>
        </w:rPr>
        <w:t>　　　　一、高端精密仪器品牌建设与维护</w:t>
      </w:r>
      <w:r>
        <w:rPr>
          <w:rFonts w:hint="eastAsia"/>
        </w:rPr>
        <w:br/>
      </w:r>
      <w:r>
        <w:rPr>
          <w:rFonts w:hint="eastAsia"/>
        </w:rPr>
        <w:t>　　　　二、高端精密仪器品牌影响力与市场竞争力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中国高端精密仪器行业风险与对策</w:t>
      </w:r>
      <w:r>
        <w:rPr>
          <w:rFonts w:hint="eastAsia"/>
        </w:rPr>
        <w:br/>
      </w:r>
      <w:r>
        <w:rPr>
          <w:rFonts w:hint="eastAsia"/>
        </w:rPr>
        <w:t>　　第一节 高端精密仪器行业SWOT分析</w:t>
      </w:r>
      <w:r>
        <w:rPr>
          <w:rFonts w:hint="eastAsia"/>
        </w:rPr>
        <w:br/>
      </w:r>
      <w:r>
        <w:rPr>
          <w:rFonts w:hint="eastAsia"/>
        </w:rPr>
        <w:t>　　　　一、高端精密仪器行业优势分析</w:t>
      </w:r>
      <w:r>
        <w:rPr>
          <w:rFonts w:hint="eastAsia"/>
        </w:rPr>
        <w:br/>
      </w:r>
      <w:r>
        <w:rPr>
          <w:rFonts w:hint="eastAsia"/>
        </w:rPr>
        <w:t>　　　　二、高端精密仪器行业劣势分析</w:t>
      </w:r>
      <w:r>
        <w:rPr>
          <w:rFonts w:hint="eastAsia"/>
        </w:rPr>
        <w:br/>
      </w:r>
      <w:r>
        <w:rPr>
          <w:rFonts w:hint="eastAsia"/>
        </w:rPr>
        <w:t>　　　　三、高端精密仪器市场机会探索</w:t>
      </w:r>
      <w:r>
        <w:rPr>
          <w:rFonts w:hint="eastAsia"/>
        </w:rPr>
        <w:br/>
      </w:r>
      <w:r>
        <w:rPr>
          <w:rFonts w:hint="eastAsia"/>
        </w:rPr>
        <w:t>　　　　四、高端精密仪器市场威胁评估</w:t>
      </w:r>
      <w:r>
        <w:rPr>
          <w:rFonts w:hint="eastAsia"/>
        </w:rPr>
        <w:br/>
      </w:r>
      <w:r>
        <w:rPr>
          <w:rFonts w:hint="eastAsia"/>
        </w:rPr>
        <w:t>　　第二节 高端精密仪器行业风险及对策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2026-2032年中国高端精密仪器行业前景与发展趋势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高端精密仪器行业发展环境分析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2026-2032年高端精密仪器行业发展趋势与方向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一、高端精密仪器行业发展方向预测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二、高端精密仪器发展趋势分析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2026-2032年高端精密仪器行业发展潜力与机遇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一、高端精密仪器市场发展潜力评估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二、高端精密仪器新兴市场与机遇探索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高端精密仪器行业研究结论与建议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中.智林.－高端精密仪器行业发展建议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高端精密仪器行业历程</w:t>
      </w:r>
      <w:r>
        <w:rPr>
          <w:rFonts w:hint="eastAsia"/>
        </w:rPr>
        <w:br/>
      </w:r>
      <w:r>
        <w:rPr>
          <w:rFonts w:hint="eastAsia"/>
        </w:rPr>
        <w:t>　　图表 高端精密仪器行业生命周期</w:t>
      </w:r>
      <w:r>
        <w:rPr>
          <w:rFonts w:hint="eastAsia"/>
        </w:rPr>
        <w:br/>
      </w:r>
      <w:r>
        <w:rPr>
          <w:rFonts w:hint="eastAsia"/>
        </w:rPr>
        <w:t>　　图表 高端精密仪器行业产业链分析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2020-2025年高端精密仪器行业市场容量分析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2025年中国高端精密仪器行业需求领域分布格局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2025年中国高端精密仪器进口国家及地区分析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2025年中国高端精密仪器出口国家及地区分析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2020-2025年中国高端精密仪器行业企业平均规模情况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**地区高端精密仪器市场规模及增长情况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**地区高端精密仪器行业市场需求情况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**地区高端精密仪器市场规模及增长情况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**地区高端精密仪器行业市场需求情况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**地区高端精密仪器市场规模及增长情况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**地区高端精密仪器行业市场需求情况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**地区高端精密仪器市场规模及增长情况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**地区高端精密仪器行业市场需求情况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高端精密仪器重点企业（三）成长能力情况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2026-2032年中国高端精密仪器发展趋势预测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47abfab04a28" w:history="1">
        <w:r>
          <w:rPr>
            <w:rStyle w:val="Hyperlink"/>
          </w:rPr>
          <w:t>2026-2032年中国高端精密仪器行业现状调研与前景趋势分析报告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47abfab04a28" w:history="1">
        <w:r>
          <w:rPr>
            <w:rStyle w:val="Hyperlink"/>
          </w:rPr>
          <w:t>https://www.20087.com/3/38/GaoDuanJingMiYiQiDeQianJingQuShi.html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热点：高端精密仪器产业园、高端精密仪器有哪些、高端精密仪器分类目录、高端精密仪器排行榜、高端精密仪器创新实验中心官网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fb1d9f0644760" w:history="1">
      <w:r>
        <w:rPr>
          <w:rStyle w:val="Hyperlink"/>
        </w:rPr>
        <w:t>2026-2032年中国高端精密仪器行业现状调研与前景趋势分析报告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DuanJingMiYiQiDeQianJingQuShi.html" TargetMode="External" Id="Rd9ac47abfab0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DuanJingMiYiQiDeQianJingQuShi.html" TargetMode="External" Id="Rf7afb1d9f06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2026-07-04T02:28:40Z</dcterms:created>
  <dcterms:modified xsi:type="dcterms:W3CDTF">2026-07-04T03:28:40Z</dcterms:modified>
  <dc:subject>2026-2032年中国高端精密仪器行业现状调研与前景趋势分析报告</dc:subject>
  <dc:title>2026-2032年中国高端精密仪器行业现状调研与前景趋势分析报告</dc:title>
  <cp:keywords>2026-2032年中国高端精密仪器行业现状调研与前景趋势分析报告</cp:keywords>
  <dc:description>2026-2032年中国高端精密仪器行业现状调研与前景趋势分析报告</dc:description>
</cp:coreProperties>
</file>