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352ee61c4aa3" w:history="1">
              <w:r>
                <w:rPr>
                  <w:rStyle w:val="Hyperlink"/>
                </w:rPr>
                <w:t>2026-2032年中国TCN计数器行业研究与前景分析报告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352ee61c4aa3" w:history="1">
              <w:r>
                <w:rPr>
                  <w:rStyle w:val="Hyperlink"/>
                </w:rPr>
                <w:t>2026-2032年中国TCN计数器行业研究与前景分析报告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352ee61c4aa3" w:history="1">
                <w:r>
                  <w:rPr>
                    <w:rStyle w:val="Hyperlink"/>
                  </w:rPr>
                  <w:t>https://www.20087.com/3/58/TCNJiShuQiFaZhanXianZhuangQianJing.html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N计数器是时间数字转换与事件统计的专用电子设备，广泛应用于高能物理实验、核辐射监测、激光测距与精密计时等领域。TCN计数器通过捕捉脉冲信号的时间戳，实现对粒子事件、光子到达或电信号跃变的高精度计数与时间间隔测量。TCN计数器性能指标包括时间分辨率、计数率上限与长期稳定性，通常采用高速比较器、时间数字转换器（TDC）与FPGA逻辑电路实现。在粒子探测器阵列中，TCN计数器用于记录撞击事件的时序与频率，为数据分析提供基础参数。设备设计强调低噪声、抗干扰与多通道同步能力，确保在复杂电磁环境下的可靠运行。</w:t>
      </w:r>
      <w:r>
        <w:rPr>
          <w:rFonts w:hint="eastAsia"/>
        </w:rPr>
        <w:br/>
      </w:r>
      <w:r>
        <w:rPr>
          <w:rFonts w:hint="eastAsia"/>
        </w:rPr>
        <w:t>　　未来，TCN计数器的发展将向更高精度、更大规模与系统集成方向演进。时间分辨率将进一步提升，逼近皮秒甚至飞秒量级，满足超快过程观测需求。多通道并行处理能力增强，支持数千通道的同步采集与数据聚合。集成化趋势推动核心功能模块向专用集成电路（ASIC）发展，减小体积并降低功耗。与数据采集系统、触发逻辑与存储设备的深度耦合，将构建完整的事件记录与分析平台。在算法层面，实时数据压缩与特征提取功能可减轻后端处理负担。远程控制与网络化部署能力使其适用于分布式探测网络。同时，设备将更注重能效优化与散热管理，适应长时间连续运行。长远来看，该设备将在基础科学研究与高端工程监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352ee61c4aa3" w:history="1">
        <w:r>
          <w:rPr>
            <w:rStyle w:val="Hyperlink"/>
          </w:rPr>
          <w:t>2026-2032年中国TCN计数器行业研究与前景分析报告</w:t>
        </w:r>
      </w:hyperlink>
      <w:r>
        <w:rPr>
          <w:rFonts w:hint="eastAsia"/>
        </w:rPr>
        <w:t>》基于国家统计局、相关行业协会的详实数据，系统分析TCN计数器行业的市场规模、产业链结构和价格体系，客观呈现当前TCN计数器技术发展水平及未来创新方向。报告结合宏观经济环境和行业运行规律，科学预测TCN计数器市场发展前景与增长趋势，评估不同TCN计数器细分领域的商业机会与潜在风险，并通过对TCN计数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TCN计数器行业界定及应用</w:t>
      </w:r>
      <w:r>
        <w:rPr>
          <w:rFonts w:hint="eastAsia"/>
        </w:rPr>
        <w:br/>
      </w:r>
      <w:r>
        <w:rPr>
          <w:rFonts w:hint="eastAsia"/>
        </w:rPr>
        <w:t>　　第一节 TCN计数器行业定义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TCN计数器主要应用领域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2025-2026年TCN计数器行业技术发展现状及趋势分析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TCN计数器行业技术发展现状分析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国内外TCN计数器行业技术差异与原因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TCN计数器行业技术发展方向、趋势预测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提升TCN计数器行业技术能力策略建议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全球TCN计数器行业发展状况分析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2020-2025年全球TCN计数器行业运行概况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2020-2025年全球TCN计数器行业市场规模分析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全球主要地区TCN计数器行业运行情况分析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2026-2032年全球TCN计数器行业发展趋势预测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中国TCN计数器发展环境分析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TCN计数器行业相关政策、标准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TCN计数器行业相关发展规划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中国TCN计数器行业现状调研分析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中国TCN计数器行业发展现状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一、2025-2026年TCN计数器行业品牌发展现状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二、2025-2026年TCN计数器行业需求市场现状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三、2025-2026年TCN计数器市场需求层次分析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四、2025-2026年中国TCN计数器市场走向分析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中国TCN计数器行业存在的问题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一、2025-2026年TCN计数器产品市场存在的主要问题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二、2025-2026年国内TCN计数器产品市场的三大瓶颈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三、2025-2026年TCN计数器产品市场遭遇的规模难题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对中国TCN计数器市场的分析及思考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一、TCN计数器市场特点</w:t>
      </w:r>
      <w:r>
        <w:rPr>
          <w:rFonts w:hint="eastAsia"/>
        </w:rPr>
        <w:br/>
      </w:r>
      <w:r>
        <w:rPr>
          <w:rFonts w:hint="eastAsia"/>
        </w:rPr>
        <w:t>　　　　二、TCN计数器市场分析</w:t>
      </w:r>
      <w:r>
        <w:rPr>
          <w:rFonts w:hint="eastAsia"/>
        </w:rPr>
        <w:br/>
      </w:r>
      <w:r>
        <w:rPr>
          <w:rFonts w:hint="eastAsia"/>
        </w:rPr>
        <w:t>　　　　三、TCN计数器市场变化的方向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四、中国TCN计数器行业发展的新思路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五、对中国TCN计数器行业发展的思考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中国TCN计数器行业市场供需现状调研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中国TCN计数器市场现状分析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中国TCN计数器行业产量情况分析及预测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一、TCN计数器总体产能规模</w:t>
      </w:r>
      <w:r>
        <w:rPr>
          <w:rFonts w:hint="eastAsia"/>
        </w:rPr>
        <w:br/>
      </w:r>
      <w:r>
        <w:rPr>
          <w:rFonts w:hint="eastAsia"/>
        </w:rPr>
        <w:t>　　　　二、TCN计数器生产区域分布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三、2020-2025年中国TCN计数器行业产量统计分析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四、2026-2032年中国TCN计数器行业产量预测分析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中国TCN计数器市场需求分析及预测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一、中国TCN计数器市场需求特点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二、2020-2025年中国TCN计数器市场需求量统计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三、2026-2032年中国TCN计数器市场需求量预测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中国TCN计数器价格趋势分析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一、2020-2025年中国TCN计数器市场价格趋势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二、2026-2032年中国TCN计数器市场价格走势预测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中国TCN计数器进出口分析</w:t>
      </w:r>
      <w:r>
        <w:rPr>
          <w:rFonts w:hint="eastAsia"/>
        </w:rPr>
        <w:br/>
      </w:r>
      <w:r>
        <w:rPr>
          <w:rFonts w:hint="eastAsia"/>
        </w:rPr>
        <w:t>　　第一节 TCN计数器进口情况分析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TCN计数器出口情况分析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影响TCN计数器进出口因素分析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中国TCN计数器行业主要指标监测分析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2020-2025年中国TCN计数器行业规模情况分析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2020-2025年中国TCN计数器行业财务能力分析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TCN计数器行业细分产品调研</w:t>
      </w:r>
      <w:r>
        <w:rPr>
          <w:rFonts w:hint="eastAsia"/>
        </w:rPr>
        <w:br/>
      </w:r>
      <w:r>
        <w:rPr>
          <w:rFonts w:hint="eastAsia"/>
        </w:rPr>
        <w:t>　　第一节 TCN计数器细分产品结构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TCN计数器行业上下游发展情况分析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TCN计数器行业上游产业发展分析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TCN计数器行业下游产业发展分析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中国TCN计数器行业重点地区发展分析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TCN计数器行业重点区域市场结构调研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**地区TCN计数器市场容量分析</w:t>
      </w:r>
      <w:r>
        <w:rPr>
          <w:rFonts w:hint="eastAsia"/>
        </w:rPr>
        <w:br/>
      </w:r>
      <w:r>
        <w:rPr>
          <w:rFonts w:hint="eastAsia"/>
        </w:rPr>
        <w:t>　　第三节 **地区TCN计数器市场容量分析</w:t>
      </w:r>
      <w:r>
        <w:rPr>
          <w:rFonts w:hint="eastAsia"/>
        </w:rPr>
        <w:br/>
      </w:r>
      <w:r>
        <w:rPr>
          <w:rFonts w:hint="eastAsia"/>
        </w:rPr>
        <w:t>　　第四节 **地区TCN计数器市场容量分析</w:t>
      </w:r>
      <w:r>
        <w:rPr>
          <w:rFonts w:hint="eastAsia"/>
        </w:rPr>
        <w:br/>
      </w:r>
      <w:r>
        <w:rPr>
          <w:rFonts w:hint="eastAsia"/>
        </w:rPr>
        <w:t>　　第五节 **地区TCN计数器市场容量分析</w:t>
      </w:r>
      <w:r>
        <w:rPr>
          <w:rFonts w:hint="eastAsia"/>
        </w:rPr>
        <w:br/>
      </w:r>
      <w:r>
        <w:rPr>
          <w:rFonts w:hint="eastAsia"/>
        </w:rPr>
        <w:t>　　第六节 **地区TCN计数器市场容量分析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TCN计数器行业重点企业竞争力分析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三、企业TCN计数器经营状况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TCN计数器行业企业经营策略研究分析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TCN计数器企业多样化经营策略分析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一、TCN计数器企业多样化经营情况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二、现行TCN计数器行业多样化经营的方向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大型TCN计数器企业集团未来发展策略分析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对中小TCN计数器企业生产经营的建议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TCN计数器行业前景及投资风险预警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2026年TCN计数器市场前景分析</w:t>
      </w:r>
      <w:r>
        <w:rPr>
          <w:rFonts w:hint="eastAsia"/>
        </w:rPr>
        <w:br/>
      </w:r>
      <w:r>
        <w:rPr>
          <w:rFonts w:hint="eastAsia"/>
        </w:rPr>
        <w:t>　　第二节 2026年TCN计数器行业发展趋势预测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影响TCN计数器行业发展的主要因素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一、2026影响TCN计数器行业运行的有利因素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二、2026影响TCN计数器行业运行的稳定因素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三、2026影响TCN计数器行业运行的不利因素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四、2026中国TCN计数器行业发展面临的挑战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五、2026中国TCN计数器行业发展面临的机遇</w:t>
      </w:r>
      <w:r>
        <w:rPr>
          <w:rFonts w:hint="eastAsia"/>
        </w:rPr>
        <w:br/>
      </w:r>
      <w:r>
        <w:rPr>
          <w:rFonts w:hint="eastAsia"/>
        </w:rPr>
        <w:t>　　第四节 TCN计数器行业投资风险预警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一、TCN计数器行业市场风险预测</w:t>
      </w:r>
      <w:r>
        <w:rPr>
          <w:rFonts w:hint="eastAsia"/>
        </w:rPr>
        <w:br/>
      </w:r>
      <w:r>
        <w:rPr>
          <w:rFonts w:hint="eastAsia"/>
        </w:rPr>
        <w:t>　　　　二、TCN计数器行业政策风险预测</w:t>
      </w:r>
      <w:r>
        <w:rPr>
          <w:rFonts w:hint="eastAsia"/>
        </w:rPr>
        <w:br/>
      </w:r>
      <w:r>
        <w:rPr>
          <w:rFonts w:hint="eastAsia"/>
        </w:rPr>
        <w:t>　　　　三、TCN计数器行业经营风险预测</w:t>
      </w:r>
      <w:r>
        <w:rPr>
          <w:rFonts w:hint="eastAsia"/>
        </w:rPr>
        <w:br/>
      </w:r>
      <w:r>
        <w:rPr>
          <w:rFonts w:hint="eastAsia"/>
        </w:rPr>
        <w:t>　　　　四、TCN计数器行业技术风险预测</w:t>
      </w:r>
      <w:r>
        <w:rPr>
          <w:rFonts w:hint="eastAsia"/>
        </w:rPr>
        <w:br/>
      </w:r>
      <w:r>
        <w:rPr>
          <w:rFonts w:hint="eastAsia"/>
        </w:rPr>
        <w:t>　　　　五、TCN计数器行业竞争风险预测</w:t>
      </w:r>
      <w:r>
        <w:rPr>
          <w:rFonts w:hint="eastAsia"/>
        </w:rPr>
        <w:br/>
      </w:r>
      <w:r>
        <w:rPr>
          <w:rFonts w:hint="eastAsia"/>
        </w:rPr>
        <w:t>　　　　六、TCN计数器行业其他风险预测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TCN计数器投资建议</w:t>
      </w:r>
      <w:r>
        <w:rPr>
          <w:rFonts w:hint="eastAsia"/>
        </w:rPr>
        <w:br/>
      </w:r>
      <w:r>
        <w:rPr>
          <w:rFonts w:hint="eastAsia"/>
        </w:rPr>
        <w:t>　　第一节 TCN计数器行业投资环境分析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TCN计数器行业投资进入壁垒分析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2020-2025年中国TCN计数器市场规模及增长情况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2020-2025年中国TCN计数器行业产量及增长趋势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2026-2032年中国TCN计数器行业产量预测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2020-2025年中国TCN计数器行业市场需求及增长情况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2026-2032年中国TCN计数器行业市场需求预测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2020-2025年中国TCN计数器行业利润及增长情况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**地区TCN计数器市场规模及增长情况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**地区TCN计数器行业市场需求情况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**地区TCN计数器市场规模及增长情况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**地区TCN计数器行业市场需求情况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2020-2025年中国TCN计数器行业出口情况分析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2020-2025年中国TCN计数器行业产品市场价格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2026-2032年中国TCN计数器行业产品市场价格走势预测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TCN计数器重点企业经营情况分析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TCN计数器重点企业经营情况分析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2026-2032年中国TCN计数器市场规模预测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2026-2032年中国TCN计数器行业利润预测</w:t>
      </w:r>
      <w:r>
        <w:rPr>
          <w:rFonts w:hint="eastAsia"/>
        </w:rPr>
        <w:br/>
      </w:r>
      <w:r>
        <w:rPr>
          <w:rFonts w:hint="eastAsia"/>
        </w:rPr>
        <w:t>　　图表 2026年TCN计数器行业壁垒</w:t>
      </w:r>
      <w:r>
        <w:rPr>
          <w:rFonts w:hint="eastAsia"/>
        </w:rPr>
        <w:br/>
      </w:r>
      <w:r>
        <w:rPr>
          <w:rFonts w:hint="eastAsia"/>
        </w:rPr>
        <w:t>　　图表 2026年TCN计数器市场前景分析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2026-2032年中国TCN计数器市场需求预测</w:t>
      </w:r>
      <w:r>
        <w:rPr>
          <w:rFonts w:hint="eastAsia"/>
        </w:rPr>
        <w:br/>
      </w:r>
      <w:r>
        <w:rPr>
          <w:rFonts w:hint="eastAsia"/>
        </w:rPr>
        <w:t>　　图表 2026年TCN计数器发展趋势预测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352ee61c4aa3" w:history="1">
        <w:r>
          <w:rPr>
            <w:rStyle w:val="Hyperlink"/>
          </w:rPr>
          <w:t>2026-2032年中国TCN计数器行业研究与前景分析报告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352ee61c4aa3" w:history="1">
        <w:r>
          <w:rPr>
            <w:rStyle w:val="Hyperlink"/>
          </w:rPr>
          <w:t>https://www.20087.com/3/58/TCNJiShuQiFaZhanXianZhuangQianJing.html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狮威TCN计数器说明书、TCN计数器参数设置视频、TCN计数器参数字母的设置及注意事项、TCN计数器接线方法、高速计数器、TCN计数器参数字母的设置方法及注意事项详解、tcn一61a计数器说明书、tcn-p61a计数器说明书、计数器怎样设置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6c3353b545bf" w:history="1">
      <w:r>
        <w:rPr>
          <w:rStyle w:val="Hyperlink"/>
        </w:rPr>
        <w:t>2026-2032年中国TCN计数器行业研究与前景分析报告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CNJiShuQiFaZhanXianZhuangQianJing.html" TargetMode="External" Id="R7d2f352ee61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CNJiShuQiFaZhanXianZhuangQianJing.html" TargetMode="External" Id="R0d316c3353b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2026-02-05T07:09:15Z</dcterms:created>
  <dcterms:modified xsi:type="dcterms:W3CDTF">2026-02-05T08:09:15Z</dcterms:modified>
  <dc:subject>2026-2032年中国TCN计数器行业研究与前景分析报告</dc:subject>
  <dc:title>2026-2032年中国TCN计数器行业研究与前景分析报告</dc:title>
  <cp:keywords>2026-2032年中国TCN计数器行业研究与前景分析报告</cp:keywords>
  <dc:description>2026-2032年中国TCN计数器行业研究与前景分析报告</dc:description>
</cp:coreProperties>
</file>