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eb6dc776c41d6" w:history="1">
              <w:r>
                <w:rPr>
                  <w:rStyle w:val="Hyperlink"/>
                </w:rPr>
                <w:t>2026-2032年中国专用分辨率板发展现状及前景趋势报告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eb6dc776c41d6" w:history="1">
              <w:r>
                <w:rPr>
                  <w:rStyle w:val="Hyperlink"/>
                </w:rPr>
                <w:t>2026-2032年中国专用分辨率板发展现状及前景趋势报告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eb6dc776c41d6" w:history="1">
                <w:r>
                  <w:rPr>
                    <w:rStyle w:val="Hyperlink"/>
                  </w:rPr>
                  <w:t>https://www.20087.com/3/68/ZhuanYongFenBianLvBanDeXianZhuangYuFaZhanQianJing.html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专用分辨率板是显示设备研发、质检与校准过程中用于评估图像清晰度、对比度及色彩准确性的标准测试图案载体，广泛应用于面板厂、整机厂商及第三方检测机构。专用分辨率板涵盖静态印刷标定板（如ISO 12233、TE253）与动态电子测试图发生器，支持4K/8K、HDR、高刷新率等新型显示参数验证。高端分辨率板采用高稳定性基材与抗反射涂层，确保在不同光照条件下图案边缘锐利、灰阶过渡平滑；部分集成光谱传感器可同步采集屏幕输出数据，实现闭环校准。在Micro-LED与AR/VR近眼显示领域，微米级线对图案与畸变网格成为新型测试刚需。然而，行业仍面临标准碎片化（不同地区/应用采用不同测试规范）、环境光干扰导致主观评价偏差、以及在曲面或柔性屏测试中贴合度不足等问题。</w:t>
      </w:r>
      <w:r>
        <w:rPr>
          <w:rFonts w:hint="eastAsia"/>
        </w:rPr>
        <w:br/>
      </w:r>
      <w:r>
        <w:rPr>
          <w:rFonts w:hint="eastAsia"/>
        </w:rPr>
        <w:t>　　未来，专用分辨率板将向动态可编程、多模态感知与AI辅助评估方向演进。基于Micro-OLED或电子墨水的可重构测试板可按需切换测试图案，适配多种分辨率与色域标准；集成ToF或结构光模块的智能板可同步捕捉屏幕三维形变与光学性能。在分析端，AI视觉算法将自动识别摩尔纹、坏点、亮度均匀性缺陷，并生成量化报告，减少人工判读误差。此外，分辨率板将作为数字孪生校准链的一环，与产线AOI设备数据互通，实现工艺参数反向优化。长远看，专用分辨率板将从“静态参照物”升级为“智能视觉标尺”，在下一代显示技术产业化进程中发挥关键质量锚定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eb6dc776c41d6" w:history="1">
        <w:r>
          <w:rPr>
            <w:rStyle w:val="Hyperlink"/>
          </w:rPr>
          <w:t>2026-2032年中国专用分辨率板发展现状及前景趋势报告</w:t>
        </w:r>
      </w:hyperlink>
      <w:r>
        <w:rPr>
          <w:rFonts w:hint="eastAsia"/>
        </w:rPr>
        <w:t>》依据国家统计局、相关行业协会及科研机构的详实资料数据，客观呈现了专用分辨率板行业的市场规模、技术发展水平和竞争格局。报告分析了专用分辨率板行业重点企业的市场表现，评估了当前技术路线的发展方向，并对专用分辨率板市场趋势做出合理预测。通过梳理专用分辨率板行业面临的机遇与风险，为企业和投资者了解市场动态、把握发展机会提供了数据支持和参考建议，有助于相关决策者更准确地判断专用分辨率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专用分辨率板市场概述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按照不同产品类型，专用分辨率板主要可以分为如下几个类别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中国不同产品类型专用分辨率板增长趋势2021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LCD专用分辨率板</w:t>
      </w:r>
      <w:r>
        <w:rPr>
          <w:rFonts w:hint="eastAsia"/>
        </w:rPr>
        <w:br/>
      </w:r>
      <w:r>
        <w:rPr>
          <w:rFonts w:hint="eastAsia"/>
        </w:rPr>
        <w:t>　　　　1.2.3 OLED专用分辨率板</w:t>
      </w:r>
      <w:r>
        <w:rPr>
          <w:rFonts w:hint="eastAsia"/>
        </w:rPr>
        <w:br/>
      </w:r>
      <w:r>
        <w:rPr>
          <w:rFonts w:hint="eastAsia"/>
        </w:rPr>
        <w:t>　　　　1.2.4 MicroLED专用分辨率板</w:t>
      </w:r>
      <w:r>
        <w:rPr>
          <w:rFonts w:hint="eastAsia"/>
        </w:rPr>
        <w:br/>
      </w:r>
      <w:r>
        <w:rPr>
          <w:rFonts w:hint="eastAsia"/>
        </w:rPr>
        <w:t>　　　　1.2.5 DLP专用分辨率板</w:t>
      </w:r>
      <w:r>
        <w:rPr>
          <w:rFonts w:hint="eastAsia"/>
        </w:rPr>
        <w:br/>
      </w:r>
      <w:r>
        <w:rPr>
          <w:rFonts w:hint="eastAsia"/>
        </w:rPr>
        <w:t>　　　　1.2.6 CCD/CMOS专用分辨率板</w:t>
      </w:r>
      <w:r>
        <w:rPr>
          <w:rFonts w:hint="eastAsia"/>
        </w:rPr>
        <w:br/>
      </w:r>
      <w:r>
        <w:rPr>
          <w:rFonts w:hint="eastAsia"/>
        </w:rPr>
        <w:t>　　1.3 从不同应用，专用分辨率板主要包括如下几个方面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中国不同应用专用分辨率板增长趋势2021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医学影像</w:t>
      </w:r>
      <w:r>
        <w:rPr>
          <w:rFonts w:hint="eastAsia"/>
        </w:rPr>
        <w:br/>
      </w:r>
      <w:r>
        <w:rPr>
          <w:rFonts w:hint="eastAsia"/>
        </w:rPr>
        <w:t>　　　　1.3.3 数字广告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中国专用分辨率板发展现状及未来趋势（2021-2032）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中国市场专用分辨率板收入及增长率（2021-2032）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中国市场专用分辨率板销量及增长率（2021-2032）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中国市场主要专用分辨率板厂商分析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中国市场主要厂商专用分辨率板销量及市场占有率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中国市场主要厂商专用分辨率板销量（2021-2026）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中国市场主要厂商专用分辨率板销量市场份额（2021-2026）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中国市场主要厂商专用分辨率板收入及市场占有率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中国市场主要厂商专用分辨率板收入（2021-2026）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中国市场主要厂商专用分辨率板收入市场份额（2021-2026）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2025年中国市场主要厂商专用分辨率板收入排名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中国市场主要厂商专用分辨率板价格（2021-2026）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中国市场主要厂商专用分辨率板总部及产地分布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中国市场主要厂商成立时间及专用分辨率板商业化日期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中国市场主要厂商专用分辨率板产品类型及应用</w:t>
      </w:r>
      <w:r>
        <w:rPr>
          <w:rFonts w:hint="eastAsia"/>
        </w:rPr>
        <w:br/>
      </w:r>
      <w:r>
        <w:rPr>
          <w:rFonts w:hint="eastAsia"/>
        </w:rPr>
        <w:t>　　2.7 专用分辨率板行业集中度、竞争程度分析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专用分辨率板行业集中度分析：2025年中国Top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中国市场专用分辨率板第一梯队、第二梯队和第三梯队厂商（品牌）及2025年市场份额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重点企业（1）基本信息、专用分辨率板生产基地、总部、竞争对手及市场地位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重点企业（1）在中国市场专用分辨率板销量、收入、价格及毛利率（2021-2026）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重点企业（2）基本信息、专用分辨率板生产基地、总部、竞争对手及市场地位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重点企业（2）在中国市场专用分辨率板销量、收入、价格及毛利率（2021-2026）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重点企业（3）基本信息、专用分辨率板生产基地、总部、竞争对手及市场地位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重点企业（3）在中国市场专用分辨率板销量、收入、价格及毛利率（2021-2026）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重点企业（4）基本信息、专用分辨率板生产基地、总部、竞争对手及市场地位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重点企业（4）在中国市场专用分辨率板销量、收入、价格及毛利率（2021-2026）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重点企业（5）基本信息、专用分辨率板生产基地、总部、竞争对手及市场地位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重点企业（5）在中国市场专用分辨率板销量、收入、价格及毛利率（2021-2026）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重点企业（6）基本信息、专用分辨率板生产基地、总部、竞争对手及市场地位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重点企业（6）在中国市场专用分辨率板销量、收入、价格及毛利率（2021-2026）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重点企业（7）基本信息、专用分辨率板生产基地、总部、竞争对手及市场地位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重点企业（7）在中国市场专用分辨率板销量、收入、价格及毛利率（2021-2026）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重点企业（8）基本信息、专用分辨率板生产基地、总部、竞争对手及市场地位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重点企业（8）在中国市场专用分辨率板销量、收入、价格及毛利率（2021-2026）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重点企业（9）基本信息、专用分辨率板生产基地、总部、竞争对手及市场地位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重点企业（9）在中国市场专用分辨率板销量、收入、价格及毛利率（2021-2026）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重点企业（10）基本信息、专用分辨率板生产基地、总部、竞争对手及市场地位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重点企业（10）在中国市场专用分辨率板销量、收入、价格及毛利率（2021-2026）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重点企业（11）基本信息、专用分辨率板生产基地、总部、竞争对手及市场地位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重点企业（11）在中国市场专用分辨率板销量、收入、价格及毛利率（2021-2026）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重点企业（12）基本信息、专用分辨率板生产基地、总部、竞争对手及市场地位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重点企业（12）在中国市场专用分辨率板销量、收入、价格及毛利率（2021-2026）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重点企业（13）基本信息、专用分辨率板生产基地、总部、竞争对手及市场地位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重点企业（13）在中国市场专用分辨率板销量、收入、价格及毛利率（2021-2026）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重点企业（14）基本信息、专用分辨率板生产基地、总部、竞争对手及市场地位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重点企业（14）在中国市场专用分辨率板销量、收入、价格及毛利率（2021-2026）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重点企业（15）基本信息、专用分辨率板生产基地、总部、竞争对手及市场地位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重点企业（15）在中国市场专用分辨率板销量、收入、价格及毛利率（2021-2026）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不同产品类型专用分辨率板分析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中国市场不同产品类型专用分辨率板销量（2021-2032）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中国市场不同产品类型专用分辨率板销量及市场份额（2021-2026）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中国市场不同产品类型专用分辨率板销量预测（2027-2032）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中国市场不同产品类型专用分辨率板规模（2021-2032）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中国市场不同产品类型专用分辨率板规模及市场份额（2021-2026）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中国市场不同产品类型专用分辨率板规模预测（2027-2032）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中国市场不同产品类型专用分辨率板价格走势（2021-2032）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不同应用专用分辨率板分析</w:t>
      </w:r>
      <w:r>
        <w:rPr>
          <w:rFonts w:hint="eastAsia"/>
        </w:rPr>
        <w:br/>
      </w:r>
      <w:r>
        <w:rPr>
          <w:rFonts w:hint="eastAsia"/>
        </w:rPr>
        <w:t>　　5.1 中国市场不同应用专用分辨率板销量（2021-2032）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中国市场不同应用专用分辨率板销量及市场份额（2021-2026）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中国市场不同应用专用分辨率板销量预测（2027-2032）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中国市场不同应用专用分辨率板规模（2021-2032）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中国市场不同应用专用分辨率板规模及市场份额（2021-2026）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中国市场不同应用专用分辨率板规模预测（2027-2032）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中国市场不同应用专用分辨率板价格走势（2021-2032）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专用分辨率板行业发展分析---发展趋势</w:t>
      </w:r>
      <w:r>
        <w:rPr>
          <w:rFonts w:hint="eastAsia"/>
        </w:rPr>
        <w:br/>
      </w:r>
      <w:r>
        <w:rPr>
          <w:rFonts w:hint="eastAsia"/>
        </w:rPr>
        <w:t>　　6.2 专用分辨率板行业发展分析---厂商壁垒</w:t>
      </w:r>
      <w:r>
        <w:rPr>
          <w:rFonts w:hint="eastAsia"/>
        </w:rPr>
        <w:br/>
      </w:r>
      <w:r>
        <w:rPr>
          <w:rFonts w:hint="eastAsia"/>
        </w:rPr>
        <w:t>　　6.3 专用分辨率板行业发展分析---驱动因素</w:t>
      </w:r>
      <w:r>
        <w:rPr>
          <w:rFonts w:hint="eastAsia"/>
        </w:rPr>
        <w:br/>
      </w:r>
      <w:r>
        <w:rPr>
          <w:rFonts w:hint="eastAsia"/>
        </w:rPr>
        <w:t>　　6.4 专用分辨率板行业发展分析---制约因素</w:t>
      </w:r>
      <w:r>
        <w:rPr>
          <w:rFonts w:hint="eastAsia"/>
        </w:rPr>
        <w:br/>
      </w:r>
      <w:r>
        <w:rPr>
          <w:rFonts w:hint="eastAsia"/>
        </w:rPr>
        <w:t>　　6.5 专用分辨率板中国企业SWOT分析</w:t>
      </w:r>
      <w:r>
        <w:rPr>
          <w:rFonts w:hint="eastAsia"/>
        </w:rPr>
        <w:br/>
      </w:r>
      <w:r>
        <w:rPr>
          <w:rFonts w:hint="eastAsia"/>
        </w:rPr>
        <w:t>　　6.6 专用分辨率板行业发展分析---行业政策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专用分辨率板行业产业链简介</w:t>
      </w:r>
      <w:r>
        <w:rPr>
          <w:rFonts w:hint="eastAsia"/>
        </w:rPr>
        <w:br/>
      </w:r>
      <w:r>
        <w:rPr>
          <w:rFonts w:hint="eastAsia"/>
        </w:rPr>
        <w:t>　　7.2 专用分辨率板产业链分析-上游</w:t>
      </w:r>
      <w:r>
        <w:rPr>
          <w:rFonts w:hint="eastAsia"/>
        </w:rPr>
        <w:br/>
      </w:r>
      <w:r>
        <w:rPr>
          <w:rFonts w:hint="eastAsia"/>
        </w:rPr>
        <w:t>　　7.3 专用分辨率板产业链分析-中游</w:t>
      </w:r>
      <w:r>
        <w:rPr>
          <w:rFonts w:hint="eastAsia"/>
        </w:rPr>
        <w:br/>
      </w:r>
      <w:r>
        <w:rPr>
          <w:rFonts w:hint="eastAsia"/>
        </w:rPr>
        <w:t>　　7.4 专用分辨率板产业链分析-下游</w:t>
      </w:r>
      <w:r>
        <w:rPr>
          <w:rFonts w:hint="eastAsia"/>
        </w:rPr>
        <w:br/>
      </w:r>
      <w:r>
        <w:rPr>
          <w:rFonts w:hint="eastAsia"/>
        </w:rPr>
        <w:t>　　7.5 专用分辨率板行业采购模式</w:t>
      </w:r>
      <w:r>
        <w:rPr>
          <w:rFonts w:hint="eastAsia"/>
        </w:rPr>
        <w:br/>
      </w:r>
      <w:r>
        <w:rPr>
          <w:rFonts w:hint="eastAsia"/>
        </w:rPr>
        <w:t>　　7.6 专用分辨率板行业生产模式</w:t>
      </w:r>
      <w:r>
        <w:rPr>
          <w:rFonts w:hint="eastAsia"/>
        </w:rPr>
        <w:br/>
      </w:r>
      <w:r>
        <w:rPr>
          <w:rFonts w:hint="eastAsia"/>
        </w:rPr>
        <w:t>　　7.7 专用分辨率板行业销售模式及销售渠道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中国本土专用分辨率板产能、产量分析</w:t>
      </w:r>
      <w:r>
        <w:rPr>
          <w:rFonts w:hint="eastAsia"/>
        </w:rPr>
        <w:br/>
      </w:r>
      <w:r>
        <w:rPr>
          <w:rFonts w:hint="eastAsia"/>
        </w:rPr>
        <w:t>　　8.1 中国专用分辨率板供需现状及预测（2021-2032）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中国专用分辨率板产能、产量、产能利用率及发展趋势（2021-2032）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中国专用分辨率板产量、市场需求量及发展趋势（2021-2032）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中国专用分辨率板进出口分析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中国市场专用分辨率板主要进口来源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中国市场专用分辨率板主要出口目的地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不同产品类型专用分辨率板市场规模2021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不同应用专用分辨率板市场规模2021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中国市场主要厂商专用分辨率板销量（2021-2026）&amp;（千件）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中国市场主要厂商专用分辨率板销量市场份额（2021-2026）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中国市场主要厂商专用分辨率板收入（2021-2026）&amp;（万元）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中国市场主要厂商专用分辨率板收入份额（2021-2026）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2025年中国主要生产商专用分辨率板收入排名（万元）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中国市场主要厂商专用分辨率板价格（2021-2026）&amp;（元/件）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中国市场主要厂商专用分辨率板总部及产地分布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中国市场主要厂商成立时间及专用分辨率板商业化日期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中国市场主要厂商专用分辨率板产品类型及应用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2025年中国市场专用分辨率板主要厂商市场地位（第一梯队、第二梯队和第三梯队）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专用分辨率板市场投资、并购等现状分析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专用分辨率板生产基地、总部、竞争对手及市场地位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专用分辨率板销量（千件）、收入（万元）、价格（元/件）及毛利率（2021-2026）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专用分辨率板生产基地、总部、竞争对手及市场地位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专用分辨率板销量（千件）、收入（万元）、价格（元/件）及毛利率（2021-2026）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专用分辨率板生产基地、总部、竞争对手及市场地位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专用分辨率板销量（千件）、收入（万元）、价格（元/件）及毛利率（2021-2026）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专用分辨率板生产基地、总部、竞争对手及市场地位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专用分辨率板销量（千件）、收入（万元）、价格（元/件）及毛利率（2021-2026）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专用分辨率板生产基地、总部、竞争对手及市场地位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专用分辨率板销量（千件）、收入（万元）、价格（元/件）及毛利率（2021-2026）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专用分辨率板生产基地、总部、竞争对手及市场地位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专用分辨率板销量（千件）、收入（万元）、价格（元/件）及毛利率（2021-2026）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专用分辨率板生产基地、总部、竞争对手及市场地位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专用分辨率板销量（千件）、收入（万元）、价格（元/件）及毛利率（2021-2026）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专用分辨率板生产基地、总部、竞争对手及市场地位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专用分辨率板销量（千件）、收入（万元）、价格（元/件）及毛利率（2021-2026）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专用分辨率板生产基地、总部、竞争对手及市场地位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专用分辨率板销量（千件）、收入（万元）、价格（元/件）及毛利率（2021-2026）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专用分辨率板生产基地、总部、竞争对手及市场地位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专用分辨率板销量（千件）、收入（万元）、价格（元/件）及毛利率（2021-2026）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专用分辨率板生产基地、总部、竞争对手及市场地位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专用分辨率板销量（千件）、收入（万元）、价格（元/件）及毛利率（2021-2026）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专用分辨率板生产基地、总部、竞争对手及市场地位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专用分辨率板销量（千件）、收入（万元）、价格（元/件）及毛利率（2021-2026）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专用分辨率板生产基地、总部、竞争对手及市场地位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专用分辨率板销量（千件）、收入（万元）、价格（元/件）及毛利率（2021-2026）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专用分辨率板生产基地、总部、竞争对手及市场地位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专用分辨率板销量（千件）、收入（万元）、价格（元/件）及毛利率（2021-2026）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专用分辨率板生产基地、总部、竞争对手及市场地位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专用分辨率板销量（千件）、收入（万元）、价格（元/件）及毛利率（2021-2026）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中国市场不同产品类型专用分辨率板销量（2021-2026）&amp;（千件）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中国市场不同产品类型专用分辨率板销量市场份额（2021-2026）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中国市场不同产品类型专用分辨率板销量预测（2027-2032）&amp;（千件）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中国市场不同产品类型专用分辨率板销量市场份额预测（2027-2032）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中国市场不同产品类型专用分辨率板规模（2021-2026）&amp;（万元）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中国市场不同产品类型专用分辨率板规模市场份额（2021-2026）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中国市场不同产品类型专用分辨率板规模预测（2027-2032）&amp;（万元）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中国市场不同产品类型专用分辨率板规模市场份额预测（2027-2032）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中国市场不同应用专用分辨率板销量（2021-2026）&amp;（千件）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中国市场不同应用专用分辨率板销量市场份额（2021-2026）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中国市场不同应用专用分辨率板销量预测（2027-2032）&amp;（千件）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中国市场不同应用专用分辨率板销量市场份额预测（2027-2032）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中国市场不同应用专用分辨率板规模（2021-2026）&amp;（万元）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中国市场不同应用专用分辨率板规模市场份额（2021-2026）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中国市场不同应用专用分辨率板规模预测（2027-2032）&amp;（万元）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中国市场不同应用专用分辨率板规模市场份额预测（2027-2032）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专用分辨率板行业发展分析---发展趋势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专用分辨率板行业发展分析---厂商壁垒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专用分辨率板行业发展分析---驱动因素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专用分辨率板行业发展分析---制约因素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专用分辨率板行业相关重点政策一览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专用分辨率板行业供应链分析</w:t>
      </w:r>
      <w:r>
        <w:rPr>
          <w:rFonts w:hint="eastAsia"/>
        </w:rPr>
        <w:br/>
      </w:r>
      <w:r>
        <w:rPr>
          <w:rFonts w:hint="eastAsia"/>
        </w:rPr>
        <w:t>　　表 111： 专用分辨率板上游原料供应商</w:t>
      </w:r>
      <w:r>
        <w:rPr>
          <w:rFonts w:hint="eastAsia"/>
        </w:rPr>
        <w:br/>
      </w:r>
      <w:r>
        <w:rPr>
          <w:rFonts w:hint="eastAsia"/>
        </w:rPr>
        <w:t>　　表 112： 专用分辨率板行业主要下游客户</w:t>
      </w:r>
      <w:r>
        <w:rPr>
          <w:rFonts w:hint="eastAsia"/>
        </w:rPr>
        <w:br/>
      </w:r>
      <w:r>
        <w:rPr>
          <w:rFonts w:hint="eastAsia"/>
        </w:rPr>
        <w:t>　　表 113： 专用分辨率板典型经销商</w:t>
      </w:r>
      <w:r>
        <w:rPr>
          <w:rFonts w:hint="eastAsia"/>
        </w:rPr>
        <w:br/>
      </w:r>
      <w:r>
        <w:rPr>
          <w:rFonts w:hint="eastAsia"/>
        </w:rPr>
        <w:t>　　表 114： 中国专用分辨率板产量、销量、进口量及出口量（2021-2026）&amp;（千件）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中国专用分辨率板产量、销量、进口量及出口量预测（2027-2032）&amp;（千件）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中国市场专用分辨率板主要进口来源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中国市场专用分辨率板主要出口目的地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专用分辨率板产品图片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中国不同产品类型专用分辨率板市场规模市场份额2025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LCD专用分辨率板产品图片</w:t>
      </w:r>
      <w:r>
        <w:rPr>
          <w:rFonts w:hint="eastAsia"/>
        </w:rPr>
        <w:br/>
      </w:r>
      <w:r>
        <w:rPr>
          <w:rFonts w:hint="eastAsia"/>
        </w:rPr>
        <w:t>　　图 4： OLED专用分辨率板产品图片</w:t>
      </w:r>
      <w:r>
        <w:rPr>
          <w:rFonts w:hint="eastAsia"/>
        </w:rPr>
        <w:br/>
      </w:r>
      <w:r>
        <w:rPr>
          <w:rFonts w:hint="eastAsia"/>
        </w:rPr>
        <w:t>　　图 5： MicroLED专用分辨率板产品图片</w:t>
      </w:r>
      <w:r>
        <w:rPr>
          <w:rFonts w:hint="eastAsia"/>
        </w:rPr>
        <w:br/>
      </w:r>
      <w:r>
        <w:rPr>
          <w:rFonts w:hint="eastAsia"/>
        </w:rPr>
        <w:t>　　图 6： DLP专用分辨率板产品图片</w:t>
      </w:r>
      <w:r>
        <w:rPr>
          <w:rFonts w:hint="eastAsia"/>
        </w:rPr>
        <w:br/>
      </w:r>
      <w:r>
        <w:rPr>
          <w:rFonts w:hint="eastAsia"/>
        </w:rPr>
        <w:t>　　图 7： CCD/CMOS专用分辨率板产品图片</w:t>
      </w:r>
      <w:r>
        <w:rPr>
          <w:rFonts w:hint="eastAsia"/>
        </w:rPr>
        <w:br/>
      </w:r>
      <w:r>
        <w:rPr>
          <w:rFonts w:hint="eastAsia"/>
        </w:rPr>
        <w:t>　　图 8： 中国不同应用专用分辨率板市场份额2025 &amp; 2032</w:t>
      </w:r>
      <w:r>
        <w:rPr>
          <w:rFonts w:hint="eastAsia"/>
        </w:rPr>
        <w:br/>
      </w:r>
      <w:r>
        <w:rPr>
          <w:rFonts w:hint="eastAsia"/>
        </w:rPr>
        <w:t>　　图 9： 医学影像</w:t>
      </w:r>
      <w:r>
        <w:rPr>
          <w:rFonts w:hint="eastAsia"/>
        </w:rPr>
        <w:br/>
      </w:r>
      <w:r>
        <w:rPr>
          <w:rFonts w:hint="eastAsia"/>
        </w:rPr>
        <w:t>　　图 10： 数字广告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中国市场专用分辨率板市场规模，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中国市场专用分辨率板收入及增长率（2021-2032）&amp;（万元）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中国市场专用分辨率板销量及增长率（2021-2032）&amp;（千件）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2025年中国市场主要厂商专用分辨率板销量市场份额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2025年中国市场主要厂商专用分辨率板收入市场份额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2025年中国市场前五大厂商专用分辨率板市场份额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2025年中国市场专用分辨率板第一梯队、第二梯队和第三梯队厂商（品牌）及市场份额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中国市场不同产品类型专用分辨率板价格走势（2021-2032）&amp;（元/件）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中国市场不同应用专用分辨率板价格走势（2021-2032）&amp;（元/件）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专用分辨率板中国企业SWOT分析</w:t>
      </w:r>
      <w:r>
        <w:rPr>
          <w:rFonts w:hint="eastAsia"/>
        </w:rPr>
        <w:br/>
      </w:r>
      <w:r>
        <w:rPr>
          <w:rFonts w:hint="eastAsia"/>
        </w:rPr>
        <w:t>　　图 22： 专用分辨率板产业链</w:t>
      </w:r>
      <w:r>
        <w:rPr>
          <w:rFonts w:hint="eastAsia"/>
        </w:rPr>
        <w:br/>
      </w:r>
      <w:r>
        <w:rPr>
          <w:rFonts w:hint="eastAsia"/>
        </w:rPr>
        <w:t>　　图 23： 专用分辨率板行业采购模式分析</w:t>
      </w:r>
      <w:r>
        <w:rPr>
          <w:rFonts w:hint="eastAsia"/>
        </w:rPr>
        <w:br/>
      </w:r>
      <w:r>
        <w:rPr>
          <w:rFonts w:hint="eastAsia"/>
        </w:rPr>
        <w:t>　　图 24： 专用分辨率板行业生产模式分析</w:t>
      </w:r>
      <w:r>
        <w:rPr>
          <w:rFonts w:hint="eastAsia"/>
        </w:rPr>
        <w:br/>
      </w:r>
      <w:r>
        <w:rPr>
          <w:rFonts w:hint="eastAsia"/>
        </w:rPr>
        <w:t>　　图 25： 专用分辨率板行业销售模式分析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中国专用分辨率板产能、产量、产能利用率及发展趋势（2021-2032）&amp;（千件）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中国专用分辨率板产量、市场需求量及发展趋势（2021-2032）&amp;（千件）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eb6dc776c41d6" w:history="1">
        <w:r>
          <w:rPr>
            <w:rStyle w:val="Hyperlink"/>
          </w:rPr>
          <w:t>2026-2032年中国专用分辨率板发展现状及前景趋势报告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eb6dc776c41d6" w:history="1">
        <w:r>
          <w:rPr>
            <w:rStyle w:val="Hyperlink"/>
          </w:rPr>
          <w:t>https://www.20087.com/3/68/ZhuanYongFenBianLvBanDeXianZhuangYuFaZhanQianJing.html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2fc5cb4264b3e" w:history="1">
      <w:r>
        <w:rPr>
          <w:rStyle w:val="Hyperlink"/>
        </w:rPr>
        <w:t>2026-2032年中国专用分辨率板发展现状及前景趋势报告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ZhuanYongFenBianLvBanDeXianZhuangYuFaZhanQianJing.html" TargetMode="External" Id="R28beb6dc776c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ZhuanYongFenBianLvBanDeXianZhuangYuFaZhanQianJing.html" TargetMode="External" Id="R0202fc5cb426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2026-01-30T05:14:34Z</dcterms:created>
  <dcterms:modified xsi:type="dcterms:W3CDTF">2026-01-30T06:14:34Z</dcterms:modified>
  <dc:subject>2026-2032年中国专用分辨率板发展现状及前景趋势报告</dc:subject>
  <dc:title>2026-2032年中国专用分辨率板发展现状及前景趋势报告</dc:title>
  <cp:keywords>2026-2032年中国专用分辨率板发展现状及前景趋势报告</cp:keywords>
  <dc:description>2026-2032年中国专用分辨率板发展现状及前景趋势报告</dc:description>
</cp:coreProperties>
</file>