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6e1da426545df" w:history="1">
              <w:r>
                <w:rPr>
                  <w:rStyle w:val="Hyperlink"/>
                </w:rPr>
                <w:t>2025-2031年中国人体静电释放器行业现状与发展趋势报告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6e1da426545df" w:history="1">
              <w:r>
                <w:rPr>
                  <w:rStyle w:val="Hyperlink"/>
                </w:rPr>
                <w:t>2025-2031年中国人体静电释放器行业现状与发展趋势报告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6e1da426545df" w:history="1">
                <w:r>
                  <w:rPr>
                    <w:rStyle w:val="Hyperlink"/>
                  </w:rPr>
                  <w:t>https://www.20087.com/3/78/RenTiJingDianShiFangQiFaZhanQuShi.html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静电释放器是一种用于消除人体积累静电的安全装置，广泛应用于电子制造业、石油化工及精密仪器操作环境中。近年来，随着对静电危害认识的加深和防静电技术的进步，人体静电释放器在设计灵活性、使用便捷性和安全性方面取得了长足进步。现代人体静电释放器不仅采用了高效的导电材料，确保了静电的有效释放，还通过人性化设计提高了使用的舒适性和便利性。</w:t>
      </w:r>
      <w:r>
        <w:rPr>
          <w:rFonts w:hint="eastAsia"/>
        </w:rPr>
        <w:br/>
      </w:r>
      <w:r>
        <w:rPr>
          <w:rFonts w:hint="eastAsia"/>
        </w:rPr>
        <w:t>　　未来，人体静电释放器的发展将主要集中在智能化与集成化方面。一方面，结合物联网（IoT）技术和智能传感装置，可以实现对人体静电状态的实时监控和智能预警，提升工作场所的安全性。此外，利用大数据分析平台优化静电防护措施，不仅能提高工作效率，还能减少事故发生的可能性。另一方面，随着全球对安全生产和智能制造的关注度上升，探索人体静电释放器在这些新兴领域的应用潜力，如参与智能工厂建设或危险环境作业的保护系统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6e1da426545df" w:history="1">
        <w:r>
          <w:rPr>
            <w:rStyle w:val="Hyperlink"/>
          </w:rPr>
          <w:t>2025-2031年中国人体静电释放器行业现状与发展趋势报告</w:t>
        </w:r>
      </w:hyperlink>
      <w:r>
        <w:rPr>
          <w:rFonts w:hint="eastAsia"/>
        </w:rPr>
        <w:t>》通过严谨的内容、翔实的分析、权威的数据和直观的图表，全面解析了人体静电释放器行业的市场规模、需求变化、价格波动以及产业链构成。人体静电释放器报告深入剖析了当前市场现状，科学预测了未来人体静电释放器市场前景与发展趋势，特别关注了人体静电释放器细分市场的机会与挑战。同时，对人体静电释放器重点企业的竞争地位、品牌影响力和市场集中度进行了全面评估。人体静电释放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人体静电释放器行业发展概述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一、人体静电释放器行业定义及分类</w:t>
      </w:r>
      <w:r>
        <w:rPr>
          <w:rFonts w:hint="eastAsia"/>
        </w:rPr>
        <w:br/>
      </w:r>
      <w:r>
        <w:rPr>
          <w:rFonts w:hint="eastAsia"/>
        </w:rPr>
        <w:t>　　　　二、人体静电释放器行业经济特性</w:t>
      </w:r>
      <w:r>
        <w:rPr>
          <w:rFonts w:hint="eastAsia"/>
        </w:rPr>
        <w:br/>
      </w:r>
      <w:r>
        <w:rPr>
          <w:rFonts w:hint="eastAsia"/>
        </w:rPr>
        <w:t>　　　　三、人体静电释放器行业产业链简介</w:t>
      </w:r>
      <w:r>
        <w:rPr>
          <w:rFonts w:hint="eastAsia"/>
        </w:rPr>
        <w:br/>
      </w:r>
      <w:r>
        <w:rPr>
          <w:rFonts w:hint="eastAsia"/>
        </w:rPr>
        <w:t>　　第二节 人体静电释放器行业发展成熟度</w:t>
      </w:r>
      <w:r>
        <w:rPr>
          <w:rFonts w:hint="eastAsia"/>
        </w:rPr>
        <w:br/>
      </w:r>
      <w:r>
        <w:rPr>
          <w:rFonts w:hint="eastAsia"/>
        </w:rPr>
        <w:t>　　　　一、人体静电释放器行业发展周期分析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人体静电释放器行业相关产业动态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2024-2025年人体静电释放器行业发展环境分析</w:t>
      </w:r>
      <w:r>
        <w:rPr>
          <w:rFonts w:hint="eastAsia"/>
        </w:rPr>
        <w:br/>
      </w:r>
      <w:r>
        <w:rPr>
          <w:rFonts w:hint="eastAsia"/>
        </w:rPr>
        <w:t>　　第一节 人体静电释放器行业环境分析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人体静电释放器行业相关政策、法规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人体静电释放器行业技术发展现状及趋势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当前我国人体静电释放器技术发展现状</w:t>
      </w:r>
      <w:r>
        <w:rPr>
          <w:rFonts w:hint="eastAsia"/>
        </w:rPr>
        <w:br/>
      </w:r>
      <w:r>
        <w:rPr>
          <w:rFonts w:hint="eastAsia"/>
        </w:rPr>
        <w:t>　　第二节 中外人体静电释放器技术差距及产生差距的主要原因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提高我国人体静电释放器技术的对策</w:t>
      </w:r>
      <w:r>
        <w:rPr>
          <w:rFonts w:hint="eastAsia"/>
        </w:rPr>
        <w:br/>
      </w:r>
      <w:r>
        <w:rPr>
          <w:rFonts w:hint="eastAsia"/>
        </w:rPr>
        <w:t>　　第四节 我国人体静电释放器产品研发、设计发展趋势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中国人体静电释放器市场发展调研</w:t>
      </w:r>
      <w:r>
        <w:rPr>
          <w:rFonts w:hint="eastAsia"/>
        </w:rPr>
        <w:br/>
      </w:r>
      <w:r>
        <w:rPr>
          <w:rFonts w:hint="eastAsia"/>
        </w:rPr>
        <w:t>　　第一节 人体静电释放器市场现状分析及预测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一、2020-2025年中国人体静电释放器市场规模分析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二、2025-2031年中国人体静电释放器市场规模预测</w:t>
      </w:r>
      <w:r>
        <w:rPr>
          <w:rFonts w:hint="eastAsia"/>
        </w:rPr>
        <w:br/>
      </w:r>
      <w:r>
        <w:rPr>
          <w:rFonts w:hint="eastAsia"/>
        </w:rPr>
        <w:t>　　第二节 人体静电释放器行业产能分析及预测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一、2020-2025年中国人体静电释放器行业产能分析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二、2025-2031年中国人体静电释放器行业产能预测</w:t>
      </w:r>
      <w:r>
        <w:rPr>
          <w:rFonts w:hint="eastAsia"/>
        </w:rPr>
        <w:br/>
      </w:r>
      <w:r>
        <w:rPr>
          <w:rFonts w:hint="eastAsia"/>
        </w:rPr>
        <w:t>　　第三节 人体静电释放器行业产量分析及预测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一、2020-2025年中国人体静电释放器行业产量分析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二、2025-2031年中国人体静电释放器行业产量预测</w:t>
      </w:r>
      <w:r>
        <w:rPr>
          <w:rFonts w:hint="eastAsia"/>
        </w:rPr>
        <w:br/>
      </w:r>
      <w:r>
        <w:rPr>
          <w:rFonts w:hint="eastAsia"/>
        </w:rPr>
        <w:t>　　第四节 人体静电释放器市场需求分析及预测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一、2020-2025年中国人体静电释放器市场需求分析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二、2025-2031年中国人体静电释放器市场需求预测</w:t>
      </w:r>
      <w:r>
        <w:rPr>
          <w:rFonts w:hint="eastAsia"/>
        </w:rPr>
        <w:br/>
      </w:r>
      <w:r>
        <w:rPr>
          <w:rFonts w:hint="eastAsia"/>
        </w:rPr>
        <w:t>　　第五节 人体静电释放器进出口数据分析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一、2020-2025年中国人体静电释放器进出口数据分析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二、2025-2031年国内人体静电释放器进出口情况预测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2020-2025年中国人体静电释放器行业总体发展状况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中国人体静电释放器行业规模情况分析</w:t>
      </w:r>
      <w:r>
        <w:rPr>
          <w:rFonts w:hint="eastAsia"/>
        </w:rPr>
        <w:br/>
      </w:r>
      <w:r>
        <w:rPr>
          <w:rFonts w:hint="eastAsia"/>
        </w:rPr>
        <w:t>　　　　一、人体静电释放器行业单位规模情况分析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二、人体静电释放器行业人员规模状况分析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三、人体静电释放器行业资产规模状况分析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四、人体静电释放器行业市场规模状况分析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五、人体静电释放器行业敏感性分析</w:t>
      </w:r>
      <w:r>
        <w:rPr>
          <w:rFonts w:hint="eastAsia"/>
        </w:rPr>
        <w:br/>
      </w:r>
      <w:r>
        <w:rPr>
          <w:rFonts w:hint="eastAsia"/>
        </w:rPr>
        <w:t>　　第二节 中国人体静电释放器行业财务能力分析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一、人体静电释放器行业盈利能力分析</w:t>
      </w:r>
      <w:r>
        <w:rPr>
          <w:rFonts w:hint="eastAsia"/>
        </w:rPr>
        <w:br/>
      </w:r>
      <w:r>
        <w:rPr>
          <w:rFonts w:hint="eastAsia"/>
        </w:rPr>
        <w:t>　　　　二、人体静电释放器行业偿债能力分析</w:t>
      </w:r>
      <w:r>
        <w:rPr>
          <w:rFonts w:hint="eastAsia"/>
        </w:rPr>
        <w:br/>
      </w:r>
      <w:r>
        <w:rPr>
          <w:rFonts w:hint="eastAsia"/>
        </w:rPr>
        <w:t>　　　　三、人体静电释放器行业营运能力分析</w:t>
      </w:r>
      <w:r>
        <w:rPr>
          <w:rFonts w:hint="eastAsia"/>
        </w:rPr>
        <w:br/>
      </w:r>
      <w:r>
        <w:rPr>
          <w:rFonts w:hint="eastAsia"/>
        </w:rPr>
        <w:t>　　　　四、人体静电释放器行业发展能力分析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中国人体静电释放器行业重点区域发展分析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一、中国人体静电释放器行业重点区域市场结构变化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二、重点地区（一）人体静电释放器行业发展分析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三、重点地区（二）人体静电释放器行业发展分析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四、重点地区（三）人体静电释放器行业发展分析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五、重点地区（四）人体静电释放器行业发展分析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六、重点地区（五）人体静电释放器行业发展分析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人体静电释放器行业产品价格分析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三、主要人体静电释放器品牌产品价位分析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五、价格在人体静电释放器行业竞争中的重要性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2025年中国人体静电释放器行业上下游行业发展分析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人体静电释放器上游行业分析</w:t>
      </w:r>
      <w:r>
        <w:rPr>
          <w:rFonts w:hint="eastAsia"/>
        </w:rPr>
        <w:br/>
      </w:r>
      <w:r>
        <w:rPr>
          <w:rFonts w:hint="eastAsia"/>
        </w:rPr>
        <w:t>　　　　一、人体静电释放器产品成本构成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四、上游供给对人体静电释放器行业的影响</w:t>
      </w:r>
      <w:r>
        <w:rPr>
          <w:rFonts w:hint="eastAsia"/>
        </w:rPr>
        <w:br/>
      </w:r>
      <w:r>
        <w:rPr>
          <w:rFonts w:hint="eastAsia"/>
        </w:rPr>
        <w:t>　　第二节 人体静电释放器下游行业分析</w:t>
      </w:r>
      <w:r>
        <w:rPr>
          <w:rFonts w:hint="eastAsia"/>
        </w:rPr>
        <w:br/>
      </w:r>
      <w:r>
        <w:rPr>
          <w:rFonts w:hint="eastAsia"/>
        </w:rPr>
        <w:t>　　　　一、人体静电释放器下游行业分布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四、下游需求对人体静电释放器行业的影响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人体静电释放器行业重点企业发展调研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人体静电释放器重点企业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人体静电释放器重点企业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人体静电释放器重点企业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人体静电释放器重点企业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人体静电释放器重点企业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人体静电释放器重点企业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2025年中国人体静电释放器产业市场竞争格局分析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2025年中国人体静电释放器产业竞争现状分析</w:t>
      </w:r>
      <w:r>
        <w:rPr>
          <w:rFonts w:hint="eastAsia"/>
        </w:rPr>
        <w:br/>
      </w:r>
      <w:r>
        <w:rPr>
          <w:rFonts w:hint="eastAsia"/>
        </w:rPr>
        <w:t>　　　　一、人体静电释放器竞争力分析</w:t>
      </w:r>
      <w:r>
        <w:rPr>
          <w:rFonts w:hint="eastAsia"/>
        </w:rPr>
        <w:br/>
      </w:r>
      <w:r>
        <w:rPr>
          <w:rFonts w:hint="eastAsia"/>
        </w:rPr>
        <w:t>　　　　二、人体静电释放器技术竞争分析</w:t>
      </w:r>
      <w:r>
        <w:rPr>
          <w:rFonts w:hint="eastAsia"/>
        </w:rPr>
        <w:br/>
      </w:r>
      <w:r>
        <w:rPr>
          <w:rFonts w:hint="eastAsia"/>
        </w:rPr>
        <w:t>　　　　三、人体静电释放器价格竞争分析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2025年中国人体静电释放器产业集中度分析</w:t>
      </w:r>
      <w:r>
        <w:rPr>
          <w:rFonts w:hint="eastAsia"/>
        </w:rPr>
        <w:br/>
      </w:r>
      <w:r>
        <w:rPr>
          <w:rFonts w:hint="eastAsia"/>
        </w:rPr>
        <w:t>　　　　一、人体静电释放器市场集中度分析</w:t>
      </w:r>
      <w:r>
        <w:rPr>
          <w:rFonts w:hint="eastAsia"/>
        </w:rPr>
        <w:br/>
      </w:r>
      <w:r>
        <w:rPr>
          <w:rFonts w:hint="eastAsia"/>
        </w:rPr>
        <w:t>　　　　二、人体静电释放器企业集中度分析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2025-2031年提高人体静电释放器企业竞争力的策略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人体静电释放器行业投资风险预警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2025年影响人体静电释放器行业发展的主要因素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一、影响人体静电释放器行业运行的有利因素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二、影响人体静电释放器行业运行的稳定因素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三、影响人体静电释放器行业运行的不利因素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四、我国人体静电释放器行业发展面临的挑战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五、我国人体静电释放器行业发展面临的机遇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对人体静电释放器行业投资风险预警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一、2025-2031年人体静电释放器行业市场风险及控制策略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二、2025-2031年人体静电释放器行业政策风险及控制策略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三、2025-2031年人体静电释放器行业经营风险及控制策略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四、2025-2031年人体静电释放器同业竞争风险及控制策略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五、2025-2031年人体静电释放器行业其他风险及控制策略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人体静电释放器行业发展趋势与投资规划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2025-2031年人体静电释放器市场发展潜力分析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2025-2031年人体静电释放器行业发展趋势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2025-2031年人体静电释放器行业投资前景研究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[^中智^林]对我国人体静电释放器品牌的战略思考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二、人体静电释放器实施品牌战略的意义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三、人体静电释放器企业品牌的现状分析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四、我国人体静电释放器企业的品牌战略</w:t>
      </w:r>
      <w:r>
        <w:rPr>
          <w:rFonts w:hint="eastAsia"/>
        </w:rPr>
        <w:br/>
      </w:r>
      <w:r>
        <w:rPr>
          <w:rFonts w:hint="eastAsia"/>
        </w:rPr>
        <w:t>　　　　五、人体静电释放器品牌战略管理的策略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2020-2025年中国人体静电释放器市场规模及增长情况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2020-2025年中国人体静电释放器行业产量及增长趋势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2020-2025年中国人体静电释放器行业市场需求及增长情况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2020-2025年中国人体静电释放器行业利润及增长情况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**地区人体静电释放器市场规模及增长情况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**地区人体静电释放器行业市场需求情况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**地区人体静电释放器市场规模及增长情况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**地区人体静电释放器行业市场需求情况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2020-2025年中国人体静电释放器行业出口情况分析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2020-2025年中国人体静电释放器行业产品市场价格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人体静电释放器重点企业经营情况分析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人体静电释放器重点企业经营情况分析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2025-2031年中国人体静电释放器行业利润预测</w:t>
      </w:r>
      <w:r>
        <w:rPr>
          <w:rFonts w:hint="eastAsia"/>
        </w:rPr>
        <w:br/>
      </w:r>
      <w:r>
        <w:rPr>
          <w:rFonts w:hint="eastAsia"/>
        </w:rPr>
        <w:t>　　图表 2025年人体静电释放器行业壁垒</w:t>
      </w:r>
      <w:r>
        <w:rPr>
          <w:rFonts w:hint="eastAsia"/>
        </w:rPr>
        <w:br/>
      </w:r>
      <w:r>
        <w:rPr>
          <w:rFonts w:hint="eastAsia"/>
        </w:rPr>
        <w:t>　　图表 2025年人体静电释放器市场前景分析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2025-2031年中国人体静电释放器市场需求预测</w:t>
      </w:r>
      <w:r>
        <w:rPr>
          <w:rFonts w:hint="eastAsia"/>
        </w:rPr>
        <w:br/>
      </w:r>
      <w:r>
        <w:rPr>
          <w:rFonts w:hint="eastAsia"/>
        </w:rPr>
        <w:t>　　图表 2025年人体静电释放器发展趋势预测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6e1da426545df" w:history="1">
        <w:r>
          <w:rPr>
            <w:rStyle w:val="Hyperlink"/>
          </w:rPr>
          <w:t>2025-2031年中国人体静电释放器行业现状与发展趋势报告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6e1da426545df" w:history="1">
        <w:r>
          <w:rPr>
            <w:rStyle w:val="Hyperlink"/>
          </w:rPr>
          <w:t>https://www.20087.com/3/78/RenTiJingDianShiFangQiFaZhanQuShi.html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b77bc1f6f45cc" w:history="1">
      <w:r>
        <w:rPr>
          <w:rStyle w:val="Hyperlink"/>
        </w:rPr>
        <w:t>2025-2031年中国人体静电释放器行业现状与发展趋势报告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RenTiJingDianShiFangQiFaZhanQuShi.html" TargetMode="External" Id="R10d6e1da4265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RenTiJingDianShiFangQiFaZhanQuShi.html" TargetMode="External" Id="Rcb7b77bc1f6f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2025-02-06T08:21:00Z</dcterms:created>
  <dcterms:modified xsi:type="dcterms:W3CDTF">2025-02-06T09:21:00Z</dcterms:modified>
  <dc:subject>2025-2031年中国人体静电释放器行业现状与发展趋势报告</dc:subject>
  <dc:title>2025-2031年中国人体静电释放器行业现状与发展趋势报告</dc:title>
  <cp:keywords>2025-2031年中国人体静电释放器行业现状与发展趋势报告</cp:keywords>
  <dc:description>2025-2031年中国人体静电释放器行业现状与发展趋势报告</dc:description>
</cp:coreProperties>
</file>