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4c88babb4b5e" w:history="1">
              <w:r>
                <w:rPr>
                  <w:rStyle w:val="Hyperlink"/>
                </w:rPr>
                <w:t>中国传感器信号调理芯片行业现状调研与前景分析报告（2026-2032年）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4c88babb4b5e" w:history="1">
              <w:r>
                <w:rPr>
                  <w:rStyle w:val="Hyperlink"/>
                </w:rPr>
                <w:t>中国传感器信号调理芯片行业现状调研与前景分析报告（2026-2032年）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4c88babb4b5e" w:history="1">
                <w:r>
                  <w:rPr>
                    <w:rStyle w:val="Hyperlink"/>
                  </w:rPr>
                  <w:t>https://www.20087.com/3/98/ChuanGanQiXinHaoDiaoLiXinPianShiChangQianJingYuCe.html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信号调理芯片是一种用于放大、滤波、线性化及数字化原始传感器输出信号的专用集成电路，广泛应用于工业自动化、汽车电子及物联网终端。当前高端产品集成可编程增益放大器（PGA）、高精度ADC、温度补偿及多种通信接口（I²C、SPI），支持桥式、热电偶、RTD等多种传感器类型。然而，在宽温域（-40℃至+125℃）或高电磁干扰环境中，模拟前端易漂移，影响长期稳定性；同时，多通道同步采样时钟抖动制约动态性能。此外，高性能芯片多依赖进口，国产产品在噪声抑制与校准灵活性方面仍有差距。</w:t>
      </w:r>
      <w:r>
        <w:rPr>
          <w:rFonts w:hint="eastAsia"/>
        </w:rPr>
        <w:br/>
      </w:r>
      <w:r>
        <w:rPr>
          <w:rFonts w:hint="eastAsia"/>
        </w:rPr>
        <w:t>　　未来，传感器信号调理芯片将向高集成度、自校准与边缘智能方向演进。未来芯片将内置机器学习加速器，实现本地异常检测与数据压缩；自校准电路将利用斩波或自动归零技术消除温漂。在架构上，异构集成将融合MEMS传感器与调理电路于单封装，提升信噪比。此外，RISC-V内核嵌入将支持现场算法更新。长远看，传感器信号调理芯片将成为万物智联时代高精度、低功耗、可信赖的物理世界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4c88babb4b5e" w:history="1">
        <w:r>
          <w:rPr>
            <w:rStyle w:val="Hyperlink"/>
          </w:rPr>
          <w:t>中国传感器信号调理芯片行业现状调研与前景分析报告（2026-2032年）</w:t>
        </w:r>
      </w:hyperlink>
      <w:r>
        <w:rPr>
          <w:rFonts w:hint="eastAsia"/>
        </w:rPr>
        <w:t>》系统分析了传感器信号调理芯片行业的现状，全面梳理了传感器信号调理芯片市场需求、市场规模、产业链结构及价格体系，详细解读了传感器信号调理芯片细分市场特点。报告结合权威数据，科学预测了传感器信号调理芯片市场前景与发展趋势，客观分析了品牌竞争格局、市场集中度及重点企业的运营表现，并指出了传感器信号调理芯片行业面临的机遇与风险。为传感器信号调理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传感器信号调理芯片市场概述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按照不同产品类型，传感器信号调理芯片主要可以分为如下几个类别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中国不同产品类型传感器信号调理芯片增长趋势2021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1.3 从不同应用，传感器信号调理芯片主要包括如下几个方面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中国不同应用传感器信号调理芯片增长趋势2021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中国传感器信号调理芯片发展现状及未来趋势（2021-2032）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中国市场传感器信号调理芯片收入及增长率（2021-2032）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中国市场传感器信号调理芯片销量及增长率（2021-2032）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中国市场主要传感器信号调理芯片厂商分析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中国市场主要厂商传感器信号调理芯片销量及市场占有率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中国市场主要厂商传感器信号调理芯片销量（2021-2026）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中国市场主要厂商传感器信号调理芯片销量市场份额（2021-2026）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中国市场主要厂商传感器信号调理芯片收入及市场占有率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中国市场主要厂商传感器信号调理芯片收入（2021-2026）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中国市场主要厂商传感器信号调理芯片收入市场份额（2021-2026）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2025年中国市场主要厂商传感器信号调理芯片收入排名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中国市场主要厂商传感器信号调理芯片价格（2021-2026）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中国市场主要厂商传感器信号调理芯片总部及产地分布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中国市场主要厂商成立时间及传感器信号调理芯片商业化日期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中国市场主要厂商传感器信号调理芯片产品类型及应用</w:t>
      </w:r>
      <w:r>
        <w:rPr>
          <w:rFonts w:hint="eastAsia"/>
        </w:rPr>
        <w:br/>
      </w:r>
      <w:r>
        <w:rPr>
          <w:rFonts w:hint="eastAsia"/>
        </w:rPr>
        <w:t>　　2.7 传感器信号调理芯片行业集中度、竞争程度分析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传感器信号调理芯片行业集中度分析：2025年中国Top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中国市场传感器信号调理芯片第一梯队、第二梯队和第三梯队厂商（品牌）及2025年市场份额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重点企业（7）在中国市场传感器信号调理芯片销量、收入、价格及毛利率（2021-2026）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不同产品类型传感器信号调理芯片分析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中国市场不同产品类型传感器信号调理芯片销量（2021-2032）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中国市场不同产品类型传感器信号调理芯片销量及市场份额（2021-2026）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中国市场不同产品类型传感器信号调理芯片销量预测（2027-2032）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中国市场不同产品类型传感器信号调理芯片规模（2021-2032）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中国市场不同产品类型传感器信号调理芯片规模及市场份额（2021-2026）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中国市场不同产品类型传感器信号调理芯片规模预测（2027-2032）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中国市场不同产品类型传感器信号调理芯片价格走势（2021-2032）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不同应用传感器信号调理芯片分析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中国市场不同应用传感器信号调理芯片销量（2021-2032）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中国市场不同应用传感器信号调理芯片销量及市场份额（2021-2026）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中国市场不同应用传感器信号调理芯片销量预测（2027-2032）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中国市场不同应用传感器信号调理芯片规模（2021-2032）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中国市场不同应用传感器信号调理芯片规模及市场份额（2021-2026）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中国市场不同应用传感器信号调理芯片规模预测（2027-2032）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中国市场不同应用传感器信号调理芯片价格走势（2021-2032）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传感器信号调理芯片行业发展分析---发展趋势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传感器信号调理芯片行业发展分析---厂商壁垒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传感器信号调理芯片行业发展分析---驱动因素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传感器信号调理芯片行业发展分析---制约因素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传感器信号调理芯片中国企业SWOT分析</w:t>
      </w:r>
      <w:r>
        <w:rPr>
          <w:rFonts w:hint="eastAsia"/>
        </w:rPr>
        <w:br/>
      </w:r>
      <w:r>
        <w:rPr>
          <w:rFonts w:hint="eastAsia"/>
        </w:rPr>
        <w:t>　　6.6 传感器信号调理芯片行业发展分析---行业政策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传感器信号调理芯片行业产业链简介</w:t>
      </w:r>
      <w:r>
        <w:rPr>
          <w:rFonts w:hint="eastAsia"/>
        </w:rPr>
        <w:br/>
      </w:r>
      <w:r>
        <w:rPr>
          <w:rFonts w:hint="eastAsia"/>
        </w:rPr>
        <w:t>　　7.2 传感器信号调理芯片产业链分析-上游</w:t>
      </w:r>
      <w:r>
        <w:rPr>
          <w:rFonts w:hint="eastAsia"/>
        </w:rPr>
        <w:br/>
      </w:r>
      <w:r>
        <w:rPr>
          <w:rFonts w:hint="eastAsia"/>
        </w:rPr>
        <w:t>　　7.3 传感器信号调理芯片产业链分析-中游</w:t>
      </w:r>
      <w:r>
        <w:rPr>
          <w:rFonts w:hint="eastAsia"/>
        </w:rPr>
        <w:br/>
      </w:r>
      <w:r>
        <w:rPr>
          <w:rFonts w:hint="eastAsia"/>
        </w:rPr>
        <w:t>　　7.4 传感器信号调理芯片产业链分析-下游</w:t>
      </w:r>
      <w:r>
        <w:rPr>
          <w:rFonts w:hint="eastAsia"/>
        </w:rPr>
        <w:br/>
      </w:r>
      <w:r>
        <w:rPr>
          <w:rFonts w:hint="eastAsia"/>
        </w:rPr>
        <w:t>　　7.5 传感器信号调理芯片行业采购模式</w:t>
      </w:r>
      <w:r>
        <w:rPr>
          <w:rFonts w:hint="eastAsia"/>
        </w:rPr>
        <w:br/>
      </w:r>
      <w:r>
        <w:rPr>
          <w:rFonts w:hint="eastAsia"/>
        </w:rPr>
        <w:t>　　7.6 传感器信号调理芯片行业生产模式</w:t>
      </w:r>
      <w:r>
        <w:rPr>
          <w:rFonts w:hint="eastAsia"/>
        </w:rPr>
        <w:br/>
      </w:r>
      <w:r>
        <w:rPr>
          <w:rFonts w:hint="eastAsia"/>
        </w:rPr>
        <w:t>　　7.7 传感器信号调理芯片行业销售模式及销售渠道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中国本土传感器信号调理芯片产能、产量分析</w:t>
      </w:r>
      <w:r>
        <w:rPr>
          <w:rFonts w:hint="eastAsia"/>
        </w:rPr>
        <w:br/>
      </w:r>
      <w:r>
        <w:rPr>
          <w:rFonts w:hint="eastAsia"/>
        </w:rPr>
        <w:t>　　8.1 中国传感器信号调理芯片供需现状及预测（2021-2032）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中国传感器信号调理芯片产能、产量、产能利用率及发展趋势（2021-2032）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中国传感器信号调理芯片产量、市场需求量及发展趋势（2021-2032）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中国传感器信号调理芯片进出口分析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中国市场传感器信号调理芯片主要进口来源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中国市场传感器信号调理芯片主要出口目的地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不同产品类型传感器信号调理芯片市场规模2021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不同应用传感器信号调理芯片市场规模2021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中国市场主要厂商传感器信号调理芯片销量（2021-2026）&amp;（千件）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中国市场主要厂商传感器信号调理芯片销量市场份额（2021-2026）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中国市场主要厂商传感器信号调理芯片收入（2021-2026）&amp;（万元）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中国市场主要厂商传感器信号调理芯片收入份额（2021-2026）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2025年中国主要生产商传感器信号调理芯片收入排名（万元）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中国市场主要厂商传感器信号调理芯片价格（2021-2026）&amp;（元/件）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中国市场主要厂商传感器信号调理芯片总部及产地分布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中国市场主要厂商成立时间及传感器信号调理芯片商业化日期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中国市场主要厂商传感器信号调理芯片产品类型及应用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2025年中国市场传感器信号调理芯片主要厂商市场地位（第一梯队、第二梯队和第三梯队）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传感器信号调理芯片市场投资、并购等现状分析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传感器信号调理芯片生产基地、总部、竞争对手及市场地位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传感器信号调理芯片产品规格、参数及市场应用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传感器信号调理芯片销量（千件）、收入（万元）、价格（元/件）及毛利率（2021-2026）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中国市场不同产品类型传感器信号调理芯片销量（2021-2026）&amp;（千件）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中国市场不同产品类型传感器信号调理芯片销量市场份额（2021-2026）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中国市场不同产品类型传感器信号调理芯片销量预测（2027-2032）&amp;（千件）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中国市场不同产品类型传感器信号调理芯片销量市场份额预测（2027-2032）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中国市场不同产品类型传感器信号调理芯片规模（2021-2026）&amp;（万元）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中国市场不同产品类型传感器信号调理芯片规模市场份额（2021-2026）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中国市场不同产品类型传感器信号调理芯片规模预测（2027-2032）&amp;（万元）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中国市场不同产品类型传感器信号调理芯片规模市场份额预测（2027-2032）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中国市场不同应用传感器信号调理芯片销量（2021-2026）&amp;（千件）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中国市场不同应用传感器信号调理芯片销量市场份额（2021-2026）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中国市场不同应用传感器信号调理芯片销量预测（2027-2032）&amp;（千件）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中国市场不同应用传感器信号调理芯片销量市场份额预测（2027-2032）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中国市场不同应用传感器信号调理芯片规模（2021-2026）&amp;（万元）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中国市场不同应用传感器信号调理芯片规模市场份额（2021-2026）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中国市场不同应用传感器信号调理芯片规模预测（2027-2032）&amp;（万元）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中国市场不同应用传感器信号调理芯片规模市场份额预测（2027-2032）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传感器信号调理芯片行业发展分析---发展趋势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传感器信号调理芯片行业发展分析---厂商壁垒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传感器信号调理芯片行业发展分析---驱动因素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传感器信号调理芯片行业发展分析---制约因素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传感器信号调理芯片行业相关重点政策一览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传感器信号调理芯片行业供应链分析</w:t>
      </w:r>
      <w:r>
        <w:rPr>
          <w:rFonts w:hint="eastAsia"/>
        </w:rPr>
        <w:br/>
      </w:r>
      <w:r>
        <w:rPr>
          <w:rFonts w:hint="eastAsia"/>
        </w:rPr>
        <w:t>　　表 71： 传感器信号调理芯片上游原料供应商</w:t>
      </w:r>
      <w:r>
        <w:rPr>
          <w:rFonts w:hint="eastAsia"/>
        </w:rPr>
        <w:br/>
      </w:r>
      <w:r>
        <w:rPr>
          <w:rFonts w:hint="eastAsia"/>
        </w:rPr>
        <w:t>　　表 72： 传感器信号调理芯片行业主要下游客户</w:t>
      </w:r>
      <w:r>
        <w:rPr>
          <w:rFonts w:hint="eastAsia"/>
        </w:rPr>
        <w:br/>
      </w:r>
      <w:r>
        <w:rPr>
          <w:rFonts w:hint="eastAsia"/>
        </w:rPr>
        <w:t>　　表 73： 传感器信号调理芯片典型经销商</w:t>
      </w:r>
      <w:r>
        <w:rPr>
          <w:rFonts w:hint="eastAsia"/>
        </w:rPr>
        <w:br/>
      </w:r>
      <w:r>
        <w:rPr>
          <w:rFonts w:hint="eastAsia"/>
        </w:rPr>
        <w:t>　　表 74： 中国传感器信号调理芯片产量、销量、进口量及出口量（2021-2026）&amp;（千件）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中国传感器信号调理芯片产量、销量、进口量及出口量预测（2027-2032）&amp;（千件）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中国市场传感器信号调理芯片主要进口来源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中国市场传感器信号调理芯片主要出口目的地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传感器信号调理芯片产品图片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中国不同产品类型传感器信号调理芯片市场规模市场份额2025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中国不同应用传感器信号调理芯片市场份额2025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中国市场传感器信号调理芯片市场规模，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中国市场传感器信号调理芯片收入及增长率（2021-2032）&amp;（万元）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中国市场传感器信号调理芯片销量及增长率（2021-2032）&amp;（千件）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2025年中国市场主要厂商传感器信号调理芯片销量市场份额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2025年中国市场主要厂商传感器信号调理芯片收入市场份额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2025年中国市场前五大厂商传感器信号调理芯片市场份额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2025年中国市场传感器信号调理芯片第一梯队、第二梯队和第三梯队厂商（品牌）及市场份额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中国市场不同产品类型传感器信号调理芯片价格走势（2021-2032）&amp;（元/件）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中国市场不同应用传感器信号调理芯片价格走势（2021-2032）&amp;（元/件）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传感器信号调理芯片中国企业SWOT分析</w:t>
      </w:r>
      <w:r>
        <w:rPr>
          <w:rFonts w:hint="eastAsia"/>
        </w:rPr>
        <w:br/>
      </w:r>
      <w:r>
        <w:rPr>
          <w:rFonts w:hint="eastAsia"/>
        </w:rPr>
        <w:t>　　图 20： 传感器信号调理芯片产业链</w:t>
      </w:r>
      <w:r>
        <w:rPr>
          <w:rFonts w:hint="eastAsia"/>
        </w:rPr>
        <w:br/>
      </w:r>
      <w:r>
        <w:rPr>
          <w:rFonts w:hint="eastAsia"/>
        </w:rPr>
        <w:t>　　图 21： 传感器信号调理芯片行业采购模式分析</w:t>
      </w:r>
      <w:r>
        <w:rPr>
          <w:rFonts w:hint="eastAsia"/>
        </w:rPr>
        <w:br/>
      </w:r>
      <w:r>
        <w:rPr>
          <w:rFonts w:hint="eastAsia"/>
        </w:rPr>
        <w:t>　　图 22： 传感器信号调理芯片行业生产模式分析</w:t>
      </w:r>
      <w:r>
        <w:rPr>
          <w:rFonts w:hint="eastAsia"/>
        </w:rPr>
        <w:br/>
      </w:r>
      <w:r>
        <w:rPr>
          <w:rFonts w:hint="eastAsia"/>
        </w:rPr>
        <w:t>　　图 23： 传感器信号调理芯片行业销售模式分析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中国传感器信号调理芯片产能、产量、产能利用率及发展趋势（2021-2032）&amp;（千件）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中国传感器信号调理芯片产量、市场需求量及发展趋势（2021-2032）&amp;（千件）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4c88babb4b5e" w:history="1">
        <w:r>
          <w:rPr>
            <w:rStyle w:val="Hyperlink"/>
          </w:rPr>
          <w:t>中国传感器信号调理芯片行业现状调研与前景分析报告（2026-2032年）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4c88babb4b5e" w:history="1">
        <w:r>
          <w:rPr>
            <w:rStyle w:val="Hyperlink"/>
          </w:rPr>
          <w:t>https://www.20087.com/3/98/ChuanGanQiXinHaoDiaoLiXinPianShiChangQianJingYuCe.html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及其信号调理技术徐湘元答案、传感器信号调理芯片市场规模、传感器徐湘元、传感器信号调理芯片销售给谁、传感器怎么感应信号的、传感器信号调理芯片原理、传感器与信号系统、传感器的信号调理电路有哪些?各有什么作用?、传感器信号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eaf8615e47db" w:history="1">
      <w:r>
        <w:rPr>
          <w:rStyle w:val="Hyperlink"/>
        </w:rPr>
        <w:t>中国传感器信号调理芯片行业现状调研与前景分析报告（2026-2032年）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anGanQiXinHaoDiaoLiXinPianShiChangQianJingYuCe.html" TargetMode="External" Id="R64484c88babb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anGanQiXinHaoDiaoLiXinPianShiChangQianJingYuCe.html" TargetMode="External" Id="Rd0aeeaf8615e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2026-01-15T04:03:33Z</dcterms:created>
  <dcterms:modified xsi:type="dcterms:W3CDTF">2026-01-15T05:03:33Z</dcterms:modified>
  <dc:subject>中国传感器信号调理芯片行业现状调研与前景分析报告（2026-2032年）</dc:subject>
  <dc:title>中国传感器信号调理芯片行业现状调研与前景分析报告（2026-2032年）</dc:title>
  <cp:keywords>中国传感器信号调理芯片行业现状调研与前景分析报告（2026-2032年）</cp:keywords>
  <dc:description>中国传感器信号调理芯片行业现状调研与前景分析报告（2026-2032年）</dc:description>
</cp:coreProperties>
</file>