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0cd7b89a84c08" w:history="1">
              <w:r>
                <w:rPr>
                  <w:rStyle w:val="Hyperlink"/>
                </w:rPr>
                <w:t>2025-2031年中国全钒液流储能电池市场全面调研与发展趋势分析报告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0cd7b89a84c08" w:history="1">
              <w:r>
                <w:rPr>
                  <w:rStyle w:val="Hyperlink"/>
                </w:rPr>
                <w:t>2025-2031年中国全钒液流储能电池市场全面调研与发展趋势分析报告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0cd7b89a84c08" w:history="1">
                <w:r>
                  <w:rPr>
                    <w:rStyle w:val="Hyperlink"/>
                  </w:rPr>
                  <w:t>https://www.20087.com/3/58/QuanFanYeLiuChuNengDianChiWeiLai.html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储能电池是一种大规模储能技术，近年来随着可再生能源的快速发展，市场需求日益增长。全钒液流电池具有长寿命、高安全性、可深度充放电等优点，适合于电力调峰、备用电源和可再生能源并网等场景。然而，其成本和能量密度仍有待提高，以满足更广泛的商业应用需求。</w:t>
      </w:r>
      <w:r>
        <w:rPr>
          <w:rFonts w:hint="eastAsia"/>
        </w:rPr>
        <w:br/>
      </w:r>
      <w:r>
        <w:rPr>
          <w:rFonts w:hint="eastAsia"/>
        </w:rPr>
        <w:t>　　未来，全钒液流储能电池将更加注重技术优化和成本降低。一方面，通过材料科学和电化学工程的创新，提高电池的能量密度和效率，延长使用寿命，降低维护成本。另一方面，探索更经济的电解液制备方法和系统集成方案，推动全钒液流电池在储能市场的商业化进程。</w:t>
      </w:r>
      <w:r>
        <w:rPr>
          <w:rFonts w:hint="eastAsia"/>
        </w:rPr>
        <w:br/>
      </w:r>
      <w:r>
        <w:rPr>
          <w:rFonts w:hint="eastAsia"/>
        </w:rPr>
        <w:t>　　《</w:t>
      </w:r>
      <w:hyperlink r:id="R79f0cd7b89a84c08" w:history="1">
        <w:r>
          <w:rPr>
            <w:rStyle w:val="Hyperlink"/>
          </w:rPr>
          <w:t>2025-2031年中国全钒液流储能电池市场全面调研与发展趋势分析报告</w:t>
        </w:r>
      </w:hyperlink>
      <w:r>
        <w:rPr>
          <w:rFonts w:hint="eastAsia"/>
        </w:rPr>
        <w:t>》基于国家统计局、发改委、相关行业协会及科研单位的详实数据，系统分析了全钒液流储能电池行业的发展环境、产业链结构、市场规模及重点企业表现，科学预测了全钒液流储能电池市场前景及未来发展趋势，揭示了行业潜在需求与投资机会，同时通过SWOT分析评估了全钒液流储能电池技术现状、发展方向及潜在风险。报告为战略投资者、企业决策层及银行信贷部门提供了全面的市场情报与科学的决策依据，助力把握全钒液流储能电池行业动态，优化战略布局。</w:t>
      </w:r>
      <w:r>
        <w:rPr>
          <w:rFonts w:hint="eastAsia"/>
        </w:rPr>
        <w:br/>
      </w:r>
      <w:r>
        <w:rPr>
          <w:rFonts w:hint="eastAsia"/>
        </w:rPr>
        <w:br/>
      </w:r>
      <w:r>
        <w:rPr>
          <w:rFonts w:hint="eastAsia"/>
        </w:rPr>
        <w:t>第一章 全钒液流储能电池产品/行业基本概况</w:t>
      </w:r>
      <w:r>
        <w:rPr>
          <w:rFonts w:hint="eastAsia"/>
        </w:rPr>
        <w:br/>
      </w:r>
      <w:r>
        <w:rPr>
          <w:rFonts w:hint="eastAsia"/>
        </w:rPr>
        <w:t>　　第一节 全钒液流储能电池定义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全钒液流储能电池产业的发展生命周期判研</w:t>
      </w:r>
      <w:r>
        <w:rPr>
          <w:rFonts w:hint="eastAsia"/>
        </w:rPr>
        <w:br/>
      </w:r>
      <w:r>
        <w:rPr>
          <w:rFonts w:hint="eastAsia"/>
        </w:rPr>
        <w:t>　　第三节 全钒液流储能电池产业链分析</w:t>
      </w:r>
      <w:r>
        <w:rPr>
          <w:rFonts w:hint="eastAsia"/>
        </w:rPr>
        <w:br/>
      </w:r>
      <w:r>
        <w:rPr>
          <w:rFonts w:hint="eastAsia"/>
        </w:rPr>
        <w:t>　　　　一、产业链模型介绍</w:t>
      </w:r>
      <w:r>
        <w:rPr>
          <w:rFonts w:hint="eastAsia"/>
        </w:rPr>
        <w:br/>
      </w:r>
      <w:r>
        <w:rPr>
          <w:rFonts w:hint="eastAsia"/>
        </w:rPr>
        <w:t>　　　　　　1、产业链定</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二、全钒液流储能电池产业链模型分析</w:t>
      </w:r>
      <w:r>
        <w:rPr>
          <w:rFonts w:hint="eastAsia"/>
        </w:rPr>
        <w:br/>
      </w:r>
      <w:r>
        <w:rPr>
          <w:rFonts w:hint="eastAsia"/>
        </w:rPr>
        <w:t>　　第四节 中国全钒液流储能电池产业发展的“波特五力模型”分析</w:t>
      </w:r>
      <w:r>
        <w:rPr>
          <w:rFonts w:hint="eastAsia"/>
        </w:rPr>
        <w:br/>
      </w:r>
      <w:r>
        <w:rPr>
          <w:rFonts w:hint="eastAsia"/>
        </w:rPr>
        <w:t>　　　　一、“波特五力模型”介绍</w:t>
      </w:r>
      <w:r>
        <w:rPr>
          <w:rFonts w:hint="eastAsia"/>
        </w:rPr>
        <w:br/>
      </w:r>
      <w:r>
        <w:rPr>
          <w:rFonts w:hint="eastAsia"/>
        </w:rPr>
        <w:t>　　　　二、全钒液流储能电池产业环境的“波特五力模型”分析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中国全钒液流储能电池行业市场发展“SWOT”分析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二、全钒液流储能电池市场发展的“SWOT”分析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全钒液流储能电池行业宏观环境发展分析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2020-2025年中国全钒液流储能电池行业发展政策环境分析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2020-2025年中国全钒液流储能电池行业发展社会环境分析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全钒液流储能电池行业生产环境分析</w:t>
      </w:r>
      <w:r>
        <w:rPr>
          <w:rFonts w:hint="eastAsia"/>
        </w:rPr>
        <w:br/>
      </w:r>
      <w:r>
        <w:rPr>
          <w:rFonts w:hint="eastAsia"/>
        </w:rPr>
        <w:t>　　第一节 全钒液流储能电池行业总体规模</w:t>
      </w:r>
      <w:r>
        <w:rPr>
          <w:rFonts w:hint="eastAsia"/>
        </w:rPr>
        <w:br/>
      </w:r>
      <w:r>
        <w:rPr>
          <w:rFonts w:hint="eastAsia"/>
        </w:rPr>
        <w:t>　　第二节 全钒液流储能电池产能概况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全钒液流储能电池市场容量发展分析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全钒液流储能电池产量发展及趋势预测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全钒液流储能电池产品价格影响因素分析及价格趋势预测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全钒液流储能电池行业技术发展环境分析</w:t>
      </w:r>
      <w:r>
        <w:rPr>
          <w:rFonts w:hint="eastAsia"/>
        </w:rPr>
        <w:br/>
      </w:r>
      <w:r>
        <w:rPr>
          <w:rFonts w:hint="eastAsia"/>
        </w:rPr>
        <w:t>　　第一节 产品工艺设备采购渠道分析</w:t>
      </w:r>
      <w:r>
        <w:rPr>
          <w:rFonts w:hint="eastAsia"/>
        </w:rPr>
        <w:br/>
      </w:r>
      <w:r>
        <w:rPr>
          <w:rFonts w:hint="eastAsia"/>
        </w:rPr>
        <w:t>　　第二节 全钒液流储能电池产品国内外技术比较分析</w:t>
      </w:r>
      <w:r>
        <w:rPr>
          <w:rFonts w:hint="eastAsia"/>
        </w:rPr>
        <w:br/>
      </w:r>
      <w:r>
        <w:rPr>
          <w:rFonts w:hint="eastAsia"/>
        </w:rPr>
        <w:t>　　　　一、2025年全钒液流储能电池产品技术变化特点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全钒液流储能电池技术发展趋势预测</w:t>
      </w:r>
      <w:r>
        <w:rPr>
          <w:rFonts w:hint="eastAsia"/>
        </w:rPr>
        <w:br/>
      </w:r>
      <w:r>
        <w:rPr>
          <w:rFonts w:hint="eastAsia"/>
        </w:rPr>
        <w:br/>
      </w:r>
      <w:r>
        <w:rPr>
          <w:rFonts w:hint="eastAsia"/>
        </w:rPr>
        <w:t>第六章 全钒液流储能电池产业供需发展环境分析</w:t>
      </w:r>
      <w:r>
        <w:rPr>
          <w:rFonts w:hint="eastAsia"/>
        </w:rPr>
        <w:br/>
      </w:r>
      <w:r>
        <w:rPr>
          <w:rFonts w:hint="eastAsia"/>
        </w:rPr>
        <w:t>　　第一节 2020-2025年市场供需状况分析</w:t>
      </w:r>
      <w:r>
        <w:rPr>
          <w:rFonts w:hint="eastAsia"/>
        </w:rPr>
        <w:br/>
      </w:r>
      <w:r>
        <w:rPr>
          <w:rFonts w:hint="eastAsia"/>
        </w:rPr>
        <w:t>　　　　一、2020-2025年全钒液流储能电池产量发展分析</w:t>
      </w:r>
      <w:r>
        <w:rPr>
          <w:rFonts w:hint="eastAsia"/>
        </w:rPr>
        <w:br/>
      </w:r>
      <w:r>
        <w:rPr>
          <w:rFonts w:hint="eastAsia"/>
        </w:rPr>
        <w:t>　　　　二、2020-2025年全钒液流储能电池消费量发展分析</w:t>
      </w:r>
      <w:r>
        <w:rPr>
          <w:rFonts w:hint="eastAsia"/>
        </w:rPr>
        <w:br/>
      </w:r>
      <w:r>
        <w:rPr>
          <w:rFonts w:hint="eastAsia"/>
        </w:rPr>
        <w:t>　　第二节 全钒液流储能电池的经销模式</w:t>
      </w:r>
      <w:r>
        <w:rPr>
          <w:rFonts w:hint="eastAsia"/>
        </w:rPr>
        <w:br/>
      </w:r>
      <w:r>
        <w:rPr>
          <w:rFonts w:hint="eastAsia"/>
        </w:rPr>
        <w:t>　　　　一、全钒液流储能电池营销模式分析</w:t>
      </w:r>
      <w:r>
        <w:rPr>
          <w:rFonts w:hint="eastAsia"/>
        </w:rPr>
        <w:br/>
      </w:r>
      <w:r>
        <w:rPr>
          <w:rFonts w:hint="eastAsia"/>
        </w:rPr>
        <w:t>　　　　二、全钒液流储能电池主要销售渠道分析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三、全钒液流储能电池行业广告与促销方式分析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四、全钒液流储能电池行业价格竞争方式分析</w:t>
      </w:r>
      <w:r>
        <w:rPr>
          <w:rFonts w:hint="eastAsia"/>
        </w:rPr>
        <w:br/>
      </w:r>
      <w:r>
        <w:rPr>
          <w:rFonts w:hint="eastAsia"/>
        </w:rPr>
        <w:t>　　　　五、全钒液流储能电池行业国际化营销模式分析</w:t>
      </w:r>
      <w:r>
        <w:rPr>
          <w:rFonts w:hint="eastAsia"/>
        </w:rPr>
        <w:br/>
      </w:r>
      <w:r>
        <w:rPr>
          <w:rFonts w:hint="eastAsia"/>
        </w:rPr>
        <w:t>　　　　六、全钒液流储能电池行业渠道策略分析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中国全钒液流储能电池需求特点及地域分布分析</w:t>
      </w:r>
      <w:r>
        <w:rPr>
          <w:rFonts w:hint="eastAsia"/>
        </w:rPr>
        <w:br/>
      </w:r>
      <w:r>
        <w:rPr>
          <w:rFonts w:hint="eastAsia"/>
        </w:rPr>
        <w:t>　　第四节 2025-2031年中国全钒液流储能电池市场供需格局预测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全钒液流储能电池所属行业进出口市场分析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中国全钒液流储能电池行业历史进出口总量变化</w:t>
      </w:r>
      <w:r>
        <w:rPr>
          <w:rFonts w:hint="eastAsia"/>
        </w:rPr>
        <w:br/>
      </w:r>
      <w:r>
        <w:rPr>
          <w:rFonts w:hint="eastAsia"/>
        </w:rPr>
        <w:t>　　　　一、全钒液流储能电池行业2020-2025年进口总量变化</w:t>
      </w:r>
      <w:r>
        <w:rPr>
          <w:rFonts w:hint="eastAsia"/>
        </w:rPr>
        <w:br/>
      </w:r>
      <w:r>
        <w:rPr>
          <w:rFonts w:hint="eastAsia"/>
        </w:rPr>
        <w:t>　　　　二、全钒液流储能电池行业2020-2025年出口总量变化</w:t>
      </w:r>
      <w:r>
        <w:rPr>
          <w:rFonts w:hint="eastAsia"/>
        </w:rPr>
        <w:br/>
      </w:r>
      <w:r>
        <w:rPr>
          <w:rFonts w:hint="eastAsia"/>
        </w:rPr>
        <w:t>　　　　三、2020-2025年全钒液流储能电池进出口差量变动情况</w:t>
      </w:r>
      <w:r>
        <w:rPr>
          <w:rFonts w:hint="eastAsia"/>
        </w:rPr>
        <w:br/>
      </w:r>
      <w:r>
        <w:rPr>
          <w:rFonts w:hint="eastAsia"/>
        </w:rPr>
        <w:t>　　第四节 中国全钒液流储能电池行业历史进出口结构变化</w:t>
      </w:r>
      <w:r>
        <w:rPr>
          <w:rFonts w:hint="eastAsia"/>
        </w:rPr>
        <w:br/>
      </w:r>
      <w:r>
        <w:rPr>
          <w:rFonts w:hint="eastAsia"/>
        </w:rPr>
        <w:t>　　　　一、全钒液流储能电池行业当年内进口来源情况分析</w:t>
      </w:r>
      <w:r>
        <w:rPr>
          <w:rFonts w:hint="eastAsia"/>
        </w:rPr>
        <w:br/>
      </w:r>
      <w:r>
        <w:rPr>
          <w:rFonts w:hint="eastAsia"/>
        </w:rPr>
        <w:t>　　　　二、全钒液流储能电池行业当年内出口去向分析</w:t>
      </w:r>
      <w:r>
        <w:rPr>
          <w:rFonts w:hint="eastAsia"/>
        </w:rPr>
        <w:br/>
      </w:r>
      <w:r>
        <w:rPr>
          <w:rFonts w:hint="eastAsia"/>
        </w:rPr>
        <w:t>　　第五节 中国全钒液流储能电池行业进出口态势展望</w:t>
      </w:r>
      <w:r>
        <w:rPr>
          <w:rFonts w:hint="eastAsia"/>
        </w:rPr>
        <w:br/>
      </w:r>
      <w:r>
        <w:rPr>
          <w:rFonts w:hint="eastAsia"/>
        </w:rPr>
        <w:t>　　　　一、中国全钒液流储能电池进出口的主要影响因素分析</w:t>
      </w:r>
      <w:r>
        <w:rPr>
          <w:rFonts w:hint="eastAsia"/>
        </w:rPr>
        <w:br/>
      </w:r>
      <w:r>
        <w:rPr>
          <w:rFonts w:hint="eastAsia"/>
        </w:rPr>
        <w:t>　　　　二、全钒液流储能电池行业2025-2031年中国进口预测分析</w:t>
      </w:r>
      <w:r>
        <w:rPr>
          <w:rFonts w:hint="eastAsia"/>
        </w:rPr>
        <w:br/>
      </w:r>
      <w:r>
        <w:rPr>
          <w:rFonts w:hint="eastAsia"/>
        </w:rPr>
        <w:t>　　　　三、全钒液流储能电池行业2025-2031年中国出口态势展望</w:t>
      </w:r>
      <w:r>
        <w:rPr>
          <w:rFonts w:hint="eastAsia"/>
        </w:rPr>
        <w:br/>
      </w:r>
      <w:r>
        <w:rPr>
          <w:rFonts w:hint="eastAsia"/>
        </w:rPr>
        <w:br/>
      </w:r>
      <w:r>
        <w:rPr>
          <w:rFonts w:hint="eastAsia"/>
        </w:rPr>
        <w:t>第八章 全钒液流储能电池地区市场竞争分析</w:t>
      </w:r>
      <w:r>
        <w:rPr>
          <w:rFonts w:hint="eastAsia"/>
        </w:rPr>
        <w:br/>
      </w:r>
      <w:r>
        <w:rPr>
          <w:rFonts w:hint="eastAsia"/>
        </w:rPr>
        <w:t>　　第一节 中国全钒液流储能电池区域销售市场结构变化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三、2020-2025年华北地区全钒液流储能电池产业市场规模发展趋势分析</w:t>
      </w:r>
      <w:r>
        <w:rPr>
          <w:rFonts w:hint="eastAsia"/>
        </w:rPr>
        <w:br/>
      </w:r>
      <w:r>
        <w:rPr>
          <w:rFonts w:hint="eastAsia"/>
        </w:rPr>
        <w:t>　　　　四、华北地区主要生产或代理厂商</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二、华东地区用户/消费者偏好调查（技术、价格、售服等）84</w:t>
      </w:r>
      <w:r>
        <w:rPr>
          <w:rFonts w:hint="eastAsia"/>
        </w:rPr>
        <w:br/>
      </w:r>
      <w:r>
        <w:rPr>
          <w:rFonts w:hint="eastAsia"/>
        </w:rPr>
        <w:t>　　　　三、2020-2025年华东地区全钒液流储能电池产业市场规模发展趋势分析</w:t>
      </w:r>
      <w:r>
        <w:rPr>
          <w:rFonts w:hint="eastAsia"/>
        </w:rPr>
        <w:br/>
      </w:r>
      <w:r>
        <w:rPr>
          <w:rFonts w:hint="eastAsia"/>
        </w:rPr>
        <w:t>　　　　四、华东地区主要生产或代理厂商</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三、2020-2025年华南地区全钒液流储能电池产业市场规模发展趋势分析</w:t>
      </w:r>
      <w:r>
        <w:rPr>
          <w:rFonts w:hint="eastAsia"/>
        </w:rPr>
        <w:br/>
      </w:r>
      <w:r>
        <w:rPr>
          <w:rFonts w:hint="eastAsia"/>
        </w:rPr>
        <w:t>　　　　四、华南地区主要生产或代理厂商</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三、2020-2025年西北地区全钒液流储能电池产业市场规模发展趋势分析</w:t>
      </w:r>
      <w:r>
        <w:rPr>
          <w:rFonts w:hint="eastAsia"/>
        </w:rPr>
        <w:br/>
      </w:r>
      <w:r>
        <w:rPr>
          <w:rFonts w:hint="eastAsia"/>
        </w:rPr>
        <w:t>　　　　四、西北地区主要生产或代理厂商</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三、2020-2025年东北地区全钒液流储能电池产业市场规模发展趋势分析</w:t>
      </w:r>
      <w:r>
        <w:rPr>
          <w:rFonts w:hint="eastAsia"/>
        </w:rPr>
        <w:br/>
      </w:r>
      <w:r>
        <w:rPr>
          <w:rFonts w:hint="eastAsia"/>
        </w:rPr>
        <w:t>　　　　四、东北地区主要生产或代理厂商</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三、2020-2025年华中地区全钒液流储能电池产业市场规模发展趋势分析</w:t>
      </w:r>
      <w:r>
        <w:rPr>
          <w:rFonts w:hint="eastAsia"/>
        </w:rPr>
        <w:br/>
      </w:r>
      <w:r>
        <w:rPr>
          <w:rFonts w:hint="eastAsia"/>
        </w:rPr>
        <w:t>　　　　四、华中地区主要生产或代理厂商</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三、2020-2025年西南地区全钒液流储能电池产业市场规模发展趋势分析</w:t>
      </w:r>
      <w:r>
        <w:rPr>
          <w:rFonts w:hint="eastAsia"/>
        </w:rPr>
        <w:br/>
      </w:r>
      <w:r>
        <w:rPr>
          <w:rFonts w:hint="eastAsia"/>
        </w:rPr>
        <w:t>　　　　四、西南地区主要生产或代理厂商</w:t>
      </w:r>
      <w:r>
        <w:rPr>
          <w:rFonts w:hint="eastAsia"/>
        </w:rPr>
        <w:br/>
      </w:r>
      <w:r>
        <w:rPr>
          <w:rFonts w:hint="eastAsia"/>
        </w:rPr>
        <w:br/>
      </w:r>
      <w:r>
        <w:rPr>
          <w:rFonts w:hint="eastAsia"/>
        </w:rPr>
        <w:t>第九章 全钒液流储能电池行业上下游产业链发展环境分析</w:t>
      </w:r>
      <w:r>
        <w:rPr>
          <w:rFonts w:hint="eastAsia"/>
        </w:rPr>
        <w:br/>
      </w:r>
      <w:r>
        <w:rPr>
          <w:rFonts w:hint="eastAsia"/>
        </w:rPr>
        <w:t>　　第一节 全钒液流储能电池行业上游行业分析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四、行业新动态及其对全钒液流储能电池行业的影响</w:t>
      </w:r>
      <w:r>
        <w:rPr>
          <w:rFonts w:hint="eastAsia"/>
        </w:rPr>
        <w:br/>
      </w:r>
      <w:r>
        <w:rPr>
          <w:rFonts w:hint="eastAsia"/>
        </w:rPr>
        <w:t>　　　　五、行业竞争状况及其对全钒液流储能电池行业的意义</w:t>
      </w:r>
      <w:r>
        <w:rPr>
          <w:rFonts w:hint="eastAsia"/>
        </w:rPr>
        <w:br/>
      </w:r>
      <w:r>
        <w:rPr>
          <w:rFonts w:hint="eastAsia"/>
        </w:rPr>
        <w:t>　　第二节 全钒液流储能电池行业下游行业分析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五、行业新动态及其对全钒液流储能电池行业的影响</w:t>
      </w:r>
      <w:r>
        <w:rPr>
          <w:rFonts w:hint="eastAsia"/>
        </w:rPr>
        <w:br/>
      </w:r>
      <w:r>
        <w:rPr>
          <w:rFonts w:hint="eastAsia"/>
        </w:rPr>
        <w:t>　　　　六、行业竞争状况及其对全钒液流储能电池行业的意义</w:t>
      </w:r>
      <w:r>
        <w:rPr>
          <w:rFonts w:hint="eastAsia"/>
        </w:rPr>
        <w:br/>
      </w:r>
      <w:r>
        <w:rPr>
          <w:rFonts w:hint="eastAsia"/>
        </w:rPr>
        <w:br/>
      </w:r>
      <w:r>
        <w:rPr>
          <w:rFonts w:hint="eastAsia"/>
        </w:rPr>
        <w:t>第十章 全钒液流储能电池特色生产及销售厂家分析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全钒液流储能电池产业政策及贸易预警</w:t>
      </w:r>
      <w:r>
        <w:rPr>
          <w:rFonts w:hint="eastAsia"/>
        </w:rPr>
        <w:br/>
      </w:r>
      <w:r>
        <w:rPr>
          <w:rFonts w:hint="eastAsia"/>
        </w:rPr>
        <w:t>　　第一节 国内全钒液流储能电池行业税收政策分析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全钒液流储能电池行业2025-2031年投资趋势及投资风险分析</w:t>
      </w:r>
      <w:r>
        <w:rPr>
          <w:rFonts w:hint="eastAsia"/>
        </w:rPr>
        <w:br/>
      </w:r>
      <w:r>
        <w:rPr>
          <w:rFonts w:hint="eastAsia"/>
        </w:rPr>
        <w:t>　　第一节 2025年全钒液流储能电池行业投资情况分析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全钒液流储能电池行业投资机会分析</w:t>
      </w:r>
      <w:r>
        <w:rPr>
          <w:rFonts w:hint="eastAsia"/>
        </w:rPr>
        <w:br/>
      </w:r>
      <w:r>
        <w:rPr>
          <w:rFonts w:hint="eastAsia"/>
        </w:rPr>
        <w:t>　　　　一、全钒液流储能电池投资项目分析</w:t>
      </w:r>
      <w:r>
        <w:rPr>
          <w:rFonts w:hint="eastAsia"/>
        </w:rPr>
        <w:br/>
      </w:r>
      <w:r>
        <w:rPr>
          <w:rFonts w:hint="eastAsia"/>
        </w:rPr>
        <w:t>　　　　二、可以投资的全钒液流储能电池模式</w:t>
      </w:r>
      <w:r>
        <w:rPr>
          <w:rFonts w:hint="eastAsia"/>
        </w:rPr>
        <w:br/>
      </w:r>
      <w:r>
        <w:rPr>
          <w:rFonts w:hint="eastAsia"/>
        </w:rPr>
        <w:t>　　　　三、2025年全钒液流储能电池投资机会</w:t>
      </w:r>
      <w:r>
        <w:rPr>
          <w:rFonts w:hint="eastAsia"/>
        </w:rPr>
        <w:br/>
      </w:r>
      <w:r>
        <w:rPr>
          <w:rFonts w:hint="eastAsia"/>
        </w:rPr>
        <w:t>　　　　四、2025年全钒液流储能电池投资新方向</w:t>
      </w:r>
      <w:r>
        <w:rPr>
          <w:rFonts w:hint="eastAsia"/>
        </w:rPr>
        <w:br/>
      </w:r>
      <w:r>
        <w:rPr>
          <w:rFonts w:hint="eastAsia"/>
        </w:rPr>
        <w:t>　　第三节 2025-2031年中国全钒液流储能电池行业投资方向分析</w:t>
      </w:r>
      <w:r>
        <w:rPr>
          <w:rFonts w:hint="eastAsia"/>
        </w:rPr>
        <w:br/>
      </w:r>
      <w:r>
        <w:rPr>
          <w:rFonts w:hint="eastAsia"/>
        </w:rPr>
        <w:t>　　　　一、未来全钒液流储能电池投资方向分析</w:t>
      </w:r>
      <w:r>
        <w:rPr>
          <w:rFonts w:hint="eastAsia"/>
        </w:rPr>
        <w:br/>
      </w:r>
      <w:r>
        <w:rPr>
          <w:rFonts w:hint="eastAsia"/>
        </w:rPr>
        <w:t>　　　　二、未来全钒液流储能电池行业技术开发方向</w:t>
      </w:r>
      <w:r>
        <w:rPr>
          <w:rFonts w:hint="eastAsia"/>
        </w:rPr>
        <w:br/>
      </w:r>
      <w:r>
        <w:rPr>
          <w:rFonts w:hint="eastAsia"/>
        </w:rPr>
        <w:t>　　第四节 2025-2031年中国全钒液流储能电池行业投资风险分析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全钒液流储能电池行业2025-2031年投资战略研究</w:t>
      </w:r>
      <w:r>
        <w:rPr>
          <w:rFonts w:hint="eastAsia"/>
        </w:rPr>
        <w:br/>
      </w:r>
      <w:r>
        <w:rPr>
          <w:rFonts w:hint="eastAsia"/>
        </w:rPr>
        <w:t>　　第一节 2025-2031年中国全钒液流储能电池行业投资策略分析</w:t>
      </w:r>
      <w:r>
        <w:rPr>
          <w:rFonts w:hint="eastAsia"/>
        </w:rPr>
        <w:br/>
      </w:r>
      <w:r>
        <w:rPr>
          <w:rFonts w:hint="eastAsia"/>
        </w:rPr>
        <w:t>　　　　一、全钒液流储能电池行业投资策略</w:t>
      </w:r>
      <w:r>
        <w:rPr>
          <w:rFonts w:hint="eastAsia"/>
        </w:rPr>
        <w:br/>
      </w:r>
      <w:r>
        <w:rPr>
          <w:rFonts w:hint="eastAsia"/>
        </w:rPr>
        <w:t>　　　　二、全钒液流储能电池行业投资筹划策略</w:t>
      </w:r>
      <w:r>
        <w:rPr>
          <w:rFonts w:hint="eastAsia"/>
        </w:rPr>
        <w:br/>
      </w:r>
      <w:r>
        <w:rPr>
          <w:rFonts w:hint="eastAsia"/>
        </w:rPr>
        <w:t>　　　　三、全钒液流储能电池行业品牌竞争战略</w:t>
      </w:r>
      <w:r>
        <w:rPr>
          <w:rFonts w:hint="eastAsia"/>
        </w:rPr>
        <w:br/>
      </w:r>
      <w:r>
        <w:rPr>
          <w:rFonts w:hint="eastAsia"/>
        </w:rPr>
        <w:t>　　第二节 2025-2031年中国全钒液流储能电池行业“十四五”建设策略</w:t>
      </w:r>
      <w:r>
        <w:rPr>
          <w:rFonts w:hint="eastAsia"/>
        </w:rPr>
        <w:br/>
      </w:r>
      <w:r>
        <w:rPr>
          <w:rFonts w:hint="eastAsia"/>
        </w:rPr>
        <w:t>　　　　一、全钒液流储能电池行业发展规划</w:t>
      </w:r>
      <w:r>
        <w:rPr>
          <w:rFonts w:hint="eastAsia"/>
        </w:rPr>
        <w:br/>
      </w:r>
      <w:r>
        <w:rPr>
          <w:rFonts w:hint="eastAsia"/>
        </w:rPr>
        <w:t>　　　　二、全钒液流储能电池行业建设重点</w:t>
      </w:r>
      <w:r>
        <w:rPr>
          <w:rFonts w:hint="eastAsia"/>
        </w:rPr>
        <w:br/>
      </w:r>
      <w:r>
        <w:rPr>
          <w:rFonts w:hint="eastAsia"/>
        </w:rPr>
        <w:t>　　　　三、全钒液流储能电池行业优秀企业成功之道</w:t>
      </w:r>
      <w:r>
        <w:rPr>
          <w:rFonts w:hint="eastAsia"/>
        </w:rPr>
        <w:br/>
      </w:r>
      <w:r>
        <w:rPr>
          <w:rFonts w:hint="eastAsia"/>
        </w:rPr>
        <w:br/>
      </w:r>
      <w:r>
        <w:rPr>
          <w:rFonts w:hint="eastAsia"/>
        </w:rPr>
        <w:t>第十四章 全钒液流储能电池市场发展预测及行业项目投资建议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全钒液流储能电池行业2025-2031年中国市场规模及增长趋势</w:t>
      </w:r>
      <w:r>
        <w:rPr>
          <w:rFonts w:hint="eastAsia"/>
        </w:rPr>
        <w:br/>
      </w:r>
      <w:r>
        <w:rPr>
          <w:rFonts w:hint="eastAsia"/>
        </w:rPr>
        <w:t>　　第四节 全钒液流储能电池行业2025-2031年中国净投资规模预测</w:t>
      </w:r>
      <w:r>
        <w:rPr>
          <w:rFonts w:hint="eastAsia"/>
        </w:rPr>
        <w:br/>
      </w:r>
      <w:r>
        <w:rPr>
          <w:rFonts w:hint="eastAsia"/>
        </w:rPr>
        <w:t>　　第五节 全钒液流储能电池行业2025-2031年市场盈利预测</w:t>
      </w:r>
      <w:r>
        <w:rPr>
          <w:rFonts w:hint="eastAsia"/>
        </w:rPr>
        <w:br/>
      </w:r>
      <w:r>
        <w:rPr>
          <w:rFonts w:hint="eastAsia"/>
        </w:rPr>
        <w:t>　　第六节 [:中:智:林:]全钒液流储能电池行业项目投资建议</w:t>
      </w:r>
      <w:r>
        <w:rPr>
          <w:rFonts w:hint="eastAsia"/>
        </w:rPr>
        <w:br/>
      </w:r>
      <w:r>
        <w:rPr>
          <w:rFonts w:hint="eastAsia"/>
        </w:rPr>
        <w:t>　　　　一、投资营销模式</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四、全钒液流储能电池行业项目注意事项</w:t>
      </w:r>
      <w:r>
        <w:rPr>
          <w:rFonts w:hint="eastAsia"/>
        </w:rPr>
        <w:br/>
      </w:r>
      <w:r>
        <w:rPr>
          <w:rFonts w:hint="eastAsia"/>
        </w:rPr>
        <w:br/>
      </w:r>
      <w:r>
        <w:rPr>
          <w:rFonts w:hint="eastAsia"/>
        </w:rPr>
        <w:t>图表目录</w:t>
      </w:r>
      <w:r>
        <w:rPr>
          <w:rFonts w:hint="eastAsia"/>
        </w:rPr>
        <w:br/>
      </w:r>
      <w:r>
        <w:rPr>
          <w:rFonts w:hint="eastAsia"/>
        </w:rPr>
        <w:t>　　图表 全钒液流储能电池产业的发展生命周期判研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2020-2025年全钒液流储能电池行业产能分析</w:t>
      </w:r>
      <w:r>
        <w:rPr>
          <w:rFonts w:hint="eastAsia"/>
        </w:rPr>
        <w:br/>
      </w:r>
      <w:r>
        <w:rPr>
          <w:rFonts w:hint="eastAsia"/>
        </w:rPr>
        <w:t>　　图表 2025-2031年全钒液流储能电池行业产能预测</w:t>
      </w:r>
      <w:r>
        <w:rPr>
          <w:rFonts w:hint="eastAsia"/>
        </w:rPr>
        <w:br/>
      </w:r>
      <w:r>
        <w:rPr>
          <w:rFonts w:hint="eastAsia"/>
        </w:rPr>
        <w:t>　　图表 2020-2025年全钒液流储能电池市场容量分析</w:t>
      </w:r>
      <w:r>
        <w:rPr>
          <w:rFonts w:hint="eastAsia"/>
        </w:rPr>
        <w:br/>
      </w:r>
      <w:r>
        <w:rPr>
          <w:rFonts w:hint="eastAsia"/>
        </w:rPr>
        <w:t>　　图表 2025-2031年全钒液流储能电池市场容量预测</w:t>
      </w:r>
      <w:r>
        <w:rPr>
          <w:rFonts w:hint="eastAsia"/>
        </w:rPr>
        <w:br/>
      </w:r>
      <w:r>
        <w:rPr>
          <w:rFonts w:hint="eastAsia"/>
        </w:rPr>
        <w:t>　　图表 2020-2025年全钒液流储能电池行业产量分析</w:t>
      </w:r>
      <w:r>
        <w:rPr>
          <w:rFonts w:hint="eastAsia"/>
        </w:rPr>
        <w:br/>
      </w:r>
      <w:r>
        <w:rPr>
          <w:rFonts w:hint="eastAsia"/>
        </w:rPr>
        <w:t>　　图表 2025-2031年全钒液流储能电池行业产量预测</w:t>
      </w:r>
      <w:r>
        <w:rPr>
          <w:rFonts w:hint="eastAsia"/>
        </w:rPr>
        <w:br/>
      </w:r>
      <w:r>
        <w:rPr>
          <w:rFonts w:hint="eastAsia"/>
        </w:rPr>
        <w:t>　　图表 全钒液流储能电池产品价格影响因素示意图</w:t>
      </w:r>
      <w:r>
        <w:rPr>
          <w:rFonts w:hint="eastAsia"/>
        </w:rPr>
        <w:br/>
      </w:r>
      <w:r>
        <w:rPr>
          <w:rFonts w:hint="eastAsia"/>
        </w:rPr>
        <w:t>　　图表 全钒液流储能电池产品2020-2025年价格走势图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0cd7b89a84c08" w:history="1">
        <w:r>
          <w:rPr>
            <w:rStyle w:val="Hyperlink"/>
          </w:rPr>
          <w:t>2025-2031年中国全钒液流储能电池市场全面调研与发展趋势分析报告</w:t>
        </w:r>
      </w:hyperlink>
      <w:r>
        <w:rPr>
          <w:color w:val="C00000"/>
        </w:rPr>
        <w:t>》，报告编号：</w:t>
      </w:r>
      <w:r>
        <w:rPr>
          <w:rFonts w:hint="eastAsia"/>
          <w:color w:val="C00000"/>
        </w:rPr>
        <w:t>2559583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0cd7b89a84c08" w:history="1">
        <w:r>
          <w:rPr>
            <w:rStyle w:val="Hyperlink"/>
          </w:rPr>
          <w:t>https://www.20087.com/3/58/QuanFanYeLiuChuNengDianChiWeiLai.html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池储能前景、全钒液流储能电池价格、全钒液流电池在中国应用情况、全钒液流储能电池上市公司、大连钒液电池、全钒液流储能电池原理、泰鼎全钒液流电池储能电站签约、全钒液流储能电池技术、全钒液流储能电池研究现状及展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35e3508834003" w:history="1">
      <w:r>
        <w:rPr>
          <w:rStyle w:val="Hyperlink"/>
        </w:rPr>
        <w:t>2025-2031年中国全钒液流储能电池市场全面调研与发展趋势分析报告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uanFanYeLiuChuNengDianChiWeiLai.html" TargetMode="External" Id="R79f0cd7b89a84c08" /></Relationships>
</file>

<file path=word/_rels/header2.xml.rels>&#65279;<?xml version="1.0" encoding="utf-8"?><Relationships xmlns="http://schemas.openxmlformats.org/package/2006/relationships"><Relationship Type="http://schemas.openxmlformats.org/officeDocument/2006/relationships/hyperlink" Target="https://www.20087.com/3/58/QuanFanYeLiuChuNengDianChiWeiLai.html" TargetMode="External" Id="R5ee35e350883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2025-03-26T06:48:00Z</dcterms:created>
  <dcterms:modified xsi:type="dcterms:W3CDTF">2025-03-26T07:48:00Z</dcterms:modified>
  <dc:subject>2025-2031年中国全钒液流储能电池市场全面调研与发展趋势分析报告</dc:subject>
  <dc:title>2025-2031年中国全钒液流储能电池市场全面调研与发展趋势分析报告</dc:title>
  <cp:keywords>2025-2031年中国全钒液流储能电池市场全面调研与发展趋势分析报告</cp:keywords>
  <dc:description>2025-2031年中国全钒液流储能电池市场全面调研与发展趋势分析报告</dc:description>
</cp:coreProperties>
</file>