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2805c3fa04994" w:history="1">
              <w:r>
                <w:rPr>
                  <w:rStyle w:val="Hyperlink"/>
                </w:rPr>
                <w:t>中国刀卡行业现状与前景分析报告（2026-2032年）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2805c3fa04994" w:history="1">
              <w:r>
                <w:rPr>
                  <w:rStyle w:val="Hyperlink"/>
                </w:rPr>
                <w:t>中国刀卡行业现状与前景分析报告（2026-2032年）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2805c3fa04994" w:history="1">
                <w:r>
                  <w:rPr>
                    <w:rStyle w:val="Hyperlink"/>
                  </w:rPr>
                  <w:t>https://www.20087.com/3/98/DaoKaHangYeQianJingQuShi.html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卡是一种用于产品分隔、固定与展示的内衬包装组件，常见于电子产品、食品、化妆品及精密仪器的彩箱内部。目前，刀卡主流刀卡多由瓦楞纸板、EPE珍珠棉或可降解植物纤维模塑制成，通过模切、压痕与折叠工艺形成定制化腔体结构，以缓冲震动、防止刮擦并提升开箱体验。品牌方日益重视刀卡在保护功能之外的视觉传达作用，部分高端产品采用彩色印刷、镂空视窗或立体成型设计，增强货架吸引力。然而，刀卡行业整体自动化水平较低，大量依赖人工排版与试模，导致开发周期长、材料利用率不高。同时，面对电商物流中复杂的运输环境，现有刀卡在抗压与回弹性方面仍有提升空间，尤其在应对多次跌落或温湿度变化时表现不稳定。</w:t>
      </w:r>
      <w:r>
        <w:rPr>
          <w:rFonts w:hint="eastAsia"/>
        </w:rPr>
        <w:br/>
      </w:r>
      <w:r>
        <w:rPr>
          <w:rFonts w:hint="eastAsia"/>
        </w:rPr>
        <w:t>　　未来，刀卡将深度融合数字化设计与可持续材料创新，迈向高性能与高附加值并重的发展路径。借助CAD/CAM一体化平台与AI排料算法，刀卡结构可实现快速仿真优化，显著缩短打样周期并提升材料使用效率。在材料端，菌丝体基材、海藻提取物泡沫及再生纤维复合材料有望替代传统石油基缓冲物，满足全球品牌对碳中和包装的承诺。此外，功能性刀卡将逐步兴起，例如集成RFID标签用于供应链追踪，或嵌入干燥剂/除氧剂以延长内装产品保质期。在循环经济框架下，可重复使用刀卡系统亦可能在B2B高端物流中试点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2805c3fa04994" w:history="1">
        <w:r>
          <w:rPr>
            <w:rStyle w:val="Hyperlink"/>
          </w:rPr>
          <w:t>中国刀卡行业现状与前景分析报告（2026-2032年）</w:t>
        </w:r>
      </w:hyperlink>
      <w:r>
        <w:rPr>
          <w:rFonts w:hint="eastAsia"/>
        </w:rPr>
        <w:t>》基于国家统计局、相关协会等权威数据，结合专业团队对刀卡行业的长期监测，全面分析了刀卡行业的市场规模、技术现状、发展趋势及竞争格局。报告详细梳理了刀卡市场需求、进出口情况、上下游产业链、重点区域分布及主要企业动态，并通过SWOT分析揭示了刀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刀卡行业概述</w:t>
      </w:r>
      <w:r>
        <w:rPr>
          <w:rFonts w:hint="eastAsia"/>
        </w:rPr>
        <w:br/>
      </w:r>
      <w:r>
        <w:rPr>
          <w:rFonts w:hint="eastAsia"/>
        </w:rPr>
        <w:t>　　第一节 刀卡定义与分类</w:t>
      </w:r>
      <w:r>
        <w:rPr>
          <w:rFonts w:hint="eastAsia"/>
        </w:rPr>
        <w:br/>
      </w:r>
      <w:r>
        <w:rPr>
          <w:rFonts w:hint="eastAsia"/>
        </w:rPr>
        <w:t>　　第二节 刀卡应用领域</w:t>
      </w:r>
      <w:r>
        <w:rPr>
          <w:rFonts w:hint="eastAsia"/>
        </w:rPr>
        <w:br/>
      </w:r>
      <w:r>
        <w:rPr>
          <w:rFonts w:hint="eastAsia"/>
        </w:rPr>
        <w:t>　　第三节 刀卡行业经济指标分析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刀卡产业链及经营模式分析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2020-2025年全球刀卡市场规模与趋势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主要国家与地区刀卡市场分析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2026-2032年全球刀卡行业发展趋势与前景预测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2025-2026年刀卡产能与投资动态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一、国内刀卡产能及利用情况</w:t>
      </w:r>
      <w:r>
        <w:rPr>
          <w:rFonts w:hint="eastAsia"/>
        </w:rPr>
        <w:br/>
      </w:r>
      <w:r>
        <w:rPr>
          <w:rFonts w:hint="eastAsia"/>
        </w:rPr>
        <w:t>　　　　二、刀卡产能扩张与投资动态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2026-2032年刀卡行业产量统计与趋势预测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一、2020-2025年刀卡行业产量数据统计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1、2020-2025年刀卡产量及增长趋势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2、2020-2025年刀卡细分产品产量及份额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二、影响刀卡产量的关键因素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三、2026-2032年刀卡产量预测</w:t>
      </w:r>
      <w:r>
        <w:rPr>
          <w:rFonts w:hint="eastAsia"/>
        </w:rPr>
        <w:br/>
      </w:r>
      <w:r>
        <w:rPr>
          <w:rFonts w:hint="eastAsia"/>
        </w:rPr>
        <w:t>　　第三节 2026-2032年刀卡市场需求与销售分析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一、2025-2026年刀卡行业需求现状</w:t>
      </w:r>
      <w:r>
        <w:rPr>
          <w:rFonts w:hint="eastAsia"/>
        </w:rPr>
        <w:br/>
      </w:r>
      <w:r>
        <w:rPr>
          <w:rFonts w:hint="eastAsia"/>
        </w:rPr>
        <w:t>　　　　二、刀卡客户群体与需求特点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三、2020-2025年刀卡行业销售规模分析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四、2026-2032年刀卡市场增长潜力与规模预测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刀卡细分市场分析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一、2025-2026年刀卡主要细分产品市场现状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刀卡下游应用与客户群体分析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一、2025-2026年刀卡各应用领域市场现状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2025-2026年刀卡行业技术发展现状及趋势分析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国内外刀卡行业技术差异与原因</w:t>
      </w:r>
      <w:r>
        <w:rPr>
          <w:rFonts w:hint="eastAsia"/>
        </w:rPr>
        <w:br/>
      </w:r>
      <w:r>
        <w:rPr>
          <w:rFonts w:hint="eastAsia"/>
        </w:rPr>
        <w:t>　　第三节 刀卡行业技术发展方向、趋势预测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一、2020-2025年刀卡市场价格走势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刀卡定价策略与方法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2026-2032年刀卡价格竞争态势与趋势预测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2025-2026年重点区域刀卡市场发展概况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2020-2025年中国刀卡行业进出口情况分析</w:t>
      </w:r>
      <w:r>
        <w:rPr>
          <w:rFonts w:hint="eastAsia"/>
        </w:rPr>
        <w:br/>
      </w:r>
      <w:r>
        <w:rPr>
          <w:rFonts w:hint="eastAsia"/>
        </w:rPr>
        <w:t>　　第一节 刀卡行业进口情况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一、2020-2025年刀卡进口规模及增长情况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二、刀卡主要进口来源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一、2020-2025年刀卡出口规模及增长情况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二、刀卡主要出口目的地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2020-2025年中国刀卡行业总体发展与财务状况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2020-2025年中国刀卡行业规模情况</w:t>
      </w:r>
      <w:r>
        <w:rPr>
          <w:rFonts w:hint="eastAsia"/>
        </w:rPr>
        <w:br/>
      </w:r>
      <w:r>
        <w:rPr>
          <w:rFonts w:hint="eastAsia"/>
        </w:rPr>
        <w:t>　　　　一、刀卡行业企业数量规模</w:t>
      </w:r>
      <w:r>
        <w:rPr>
          <w:rFonts w:hint="eastAsia"/>
        </w:rPr>
        <w:br/>
      </w:r>
      <w:r>
        <w:rPr>
          <w:rFonts w:hint="eastAsia"/>
        </w:rPr>
        <w:t>　　　　二、刀卡行业从业人员规模</w:t>
      </w:r>
      <w:r>
        <w:rPr>
          <w:rFonts w:hint="eastAsia"/>
        </w:rPr>
        <w:br/>
      </w:r>
      <w:r>
        <w:rPr>
          <w:rFonts w:hint="eastAsia"/>
        </w:rPr>
        <w:t>　　　　三、刀卡行业市场敏感性分析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2020-2025年中国刀卡行业财务能力分析</w:t>
      </w:r>
      <w:r>
        <w:rPr>
          <w:rFonts w:hint="eastAsia"/>
        </w:rPr>
        <w:br/>
      </w:r>
      <w:r>
        <w:rPr>
          <w:rFonts w:hint="eastAsia"/>
        </w:rPr>
        <w:t>　　　　一、刀卡行业盈利能力</w:t>
      </w:r>
      <w:r>
        <w:rPr>
          <w:rFonts w:hint="eastAsia"/>
        </w:rPr>
        <w:br/>
      </w:r>
      <w:r>
        <w:rPr>
          <w:rFonts w:hint="eastAsia"/>
        </w:rPr>
        <w:t>　　　　二、刀卡行业偿债能力</w:t>
      </w:r>
      <w:r>
        <w:rPr>
          <w:rFonts w:hint="eastAsia"/>
        </w:rPr>
        <w:br/>
      </w:r>
      <w:r>
        <w:rPr>
          <w:rFonts w:hint="eastAsia"/>
        </w:rPr>
        <w:t>　　　　三、刀卡行业营运能力</w:t>
      </w:r>
      <w:r>
        <w:rPr>
          <w:rFonts w:hint="eastAsia"/>
        </w:rPr>
        <w:br/>
      </w:r>
      <w:r>
        <w:rPr>
          <w:rFonts w:hint="eastAsia"/>
        </w:rPr>
        <w:t>　　　　四、刀卡行业发展能力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中国刀卡行业竞争格局分析</w:t>
      </w:r>
      <w:r>
        <w:rPr>
          <w:rFonts w:hint="eastAsia"/>
        </w:rPr>
        <w:br/>
      </w:r>
      <w:r>
        <w:rPr>
          <w:rFonts w:hint="eastAsia"/>
        </w:rPr>
        <w:t>　　第一节 刀卡行业竞争格局总览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2025-2026年刀卡行业竞争力分析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2020-2025年刀卡行业企业并购活动分析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2025-2026年刀卡行业会展与招投标活动分析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2026年中国刀卡企业发展企业发展策略与建议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刀卡销售模式与渠道策略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刀卡品牌与市场推广策略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刀卡研发投入与技术创新能力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刀卡合作联盟与资源整合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中国刀卡行业风险与对策</w:t>
      </w:r>
      <w:r>
        <w:rPr>
          <w:rFonts w:hint="eastAsia"/>
        </w:rPr>
        <w:br/>
      </w:r>
      <w:r>
        <w:rPr>
          <w:rFonts w:hint="eastAsia"/>
        </w:rPr>
        <w:t>　　第一节 刀卡行业SWOT分析</w:t>
      </w:r>
      <w:r>
        <w:rPr>
          <w:rFonts w:hint="eastAsia"/>
        </w:rPr>
        <w:br/>
      </w:r>
      <w:r>
        <w:rPr>
          <w:rFonts w:hint="eastAsia"/>
        </w:rPr>
        <w:t>　　　　一、刀卡行业优势</w:t>
      </w:r>
      <w:r>
        <w:rPr>
          <w:rFonts w:hint="eastAsia"/>
        </w:rPr>
        <w:br/>
      </w:r>
      <w:r>
        <w:rPr>
          <w:rFonts w:hint="eastAsia"/>
        </w:rPr>
        <w:t>　　　　二、刀卡行业劣势</w:t>
      </w:r>
      <w:r>
        <w:rPr>
          <w:rFonts w:hint="eastAsia"/>
        </w:rPr>
        <w:br/>
      </w:r>
      <w:r>
        <w:rPr>
          <w:rFonts w:hint="eastAsia"/>
        </w:rPr>
        <w:t>　　　　三、刀卡市场机会</w:t>
      </w:r>
      <w:r>
        <w:rPr>
          <w:rFonts w:hint="eastAsia"/>
        </w:rPr>
        <w:br/>
      </w:r>
      <w:r>
        <w:rPr>
          <w:rFonts w:hint="eastAsia"/>
        </w:rPr>
        <w:t>　　　　四、刀卡市场威胁</w:t>
      </w:r>
      <w:r>
        <w:rPr>
          <w:rFonts w:hint="eastAsia"/>
        </w:rPr>
        <w:br/>
      </w:r>
      <w:r>
        <w:rPr>
          <w:rFonts w:hint="eastAsia"/>
        </w:rPr>
        <w:t>　　第二节 刀卡行业风险及对策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2026-2032年中国刀卡行业前景与发展趋势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2025-2026年刀卡行业发展环境分析</w:t>
      </w:r>
      <w:r>
        <w:rPr>
          <w:rFonts w:hint="eastAsia"/>
        </w:rPr>
        <w:br/>
      </w:r>
      <w:r>
        <w:rPr>
          <w:rFonts w:hint="eastAsia"/>
        </w:rPr>
        <w:t>　　　　一、刀卡行业主管部门与监管体制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二、刀卡行业主要法律法规及政策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三、刀卡行业标准与质量监管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2026-2032年刀卡行业发展趋势与方向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2026-2032年刀卡行业发展潜力与机遇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中.智.林－刀卡行业发展建议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2020-2025年中国刀卡市场规模及增长情况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2020-2025年中国刀卡行业产量及增长趋势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2026-2032年中国刀卡行业产量预测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2026-2032年中国刀卡行业市场需求预测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**地区刀卡市场规模及增长情况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2020-2025年中国刀卡行业进口量及增速统计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2020-2025年中国刀卡行业出口量及增速统计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2026年刀卡市场前景分析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2026-2032年中国刀卡市场需求预测</w:t>
      </w:r>
      <w:r>
        <w:rPr>
          <w:rFonts w:hint="eastAsia"/>
        </w:rPr>
        <w:br/>
      </w:r>
      <w:r>
        <w:rPr>
          <w:rFonts w:hint="eastAsia"/>
        </w:rPr>
        <w:t>　　图表 2026年刀卡发展趋势预测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2805c3fa04994" w:history="1">
        <w:r>
          <w:rPr>
            <w:rStyle w:val="Hyperlink"/>
          </w:rPr>
          <w:t>中国刀卡行业现状与前景分析报告（2026-2032年）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2805c3fa04994" w:history="1">
        <w:r>
          <w:rPr>
            <w:rStyle w:val="Hyperlink"/>
          </w:rPr>
          <w:t>https://www.20087.com/3/98/DaoKaHangYeQianJingQuShi.html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5980246ce41c4" w:history="1">
      <w:r>
        <w:rPr>
          <w:rStyle w:val="Hyperlink"/>
        </w:rPr>
        <w:t>中国刀卡行业现状与前景分析报告（2026-2032年）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aoKaHangYeQianJingQuShi.html" TargetMode="External" Id="Rd042805c3fa0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aoKaHangYeQianJingQuShi.html" TargetMode="External" Id="R3825980246ce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2025-12-14T03:57:10Z</dcterms:created>
  <dcterms:modified xsi:type="dcterms:W3CDTF">2025-12-14T04:57:10Z</dcterms:modified>
  <dc:subject>中国刀卡行业现状与前景分析报告（2026-2032年）</dc:subject>
  <dc:title>中国刀卡行业现状与前景分析报告（2026-2032年）</dc:title>
  <cp:keywords>中国刀卡行业现状与前景分析报告（2026-2032年）</cp:keywords>
  <dc:description>中国刀卡行业现状与前景分析报告（2026-2032年）</dc:description>
</cp:coreProperties>
</file>