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a5f8540dd499c" w:history="1">
              <w:r>
                <w:rPr>
                  <w:rStyle w:val="Hyperlink"/>
                </w:rPr>
                <w:t>2025-2031年中国分切机械市场现状与前景分析报告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a5f8540dd499c" w:history="1">
              <w:r>
                <w:rPr>
                  <w:rStyle w:val="Hyperlink"/>
                </w:rPr>
                <w:t>2025-2031年中国分切机械市场现状与前景分析报告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a5f8540dd499c" w:history="1">
                <w:r>
                  <w:rPr>
                    <w:rStyle w:val="Hyperlink"/>
                  </w:rPr>
                  <w:t>https://www.20087.com/3/18/FenQieJiXieFaZhanXianZhuangQianJing.html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切机械是用于将成卷或成带状的材料（如纸张、薄膜、金属箔、无纺布等）按指定宽度进行精准裁切的专业设备，广泛应用于包装、印刷、电子、医疗、新能源等多个行业。当前主流机型包括纵切机、横切机、圆盘剪切机等多种类型，具备自动纠偏、张力控制、伺服驱动等功能，能够满足高速连续生产与多规格切换的需求。随着下游产业对材料加工精度与效率要求的提升，分切机械正向智能化、模块化和自动化方向升级，部分高端产品已集成视觉检测与数据反馈系统，提高切割一致性与操作便捷性。</w:t>
      </w:r>
      <w:r>
        <w:rPr>
          <w:rFonts w:hint="eastAsia"/>
        </w:rPr>
        <w:br/>
      </w:r>
      <w:r>
        <w:rPr>
          <w:rFonts w:hint="eastAsia"/>
        </w:rPr>
        <w:t>　　未来，分切机械将围绕高精度控制、柔性制造与绿色节能三个方面深入推进。一方面，随着新材料不断涌现（如柔性显示基材、锂电池隔膜等），分切设备需具备更高的切割精度与更低的边缘损伤率，以适应纳米级厚度与高附加值材料的加工需求；另一方面，在智能制造发展趋势下，分切机械将加快与MES系统、工业机器人、云端管理平台的协同融合，实现从原料输入到成品输出的全流程数字化控制。此外，减少能耗、降低噪音与优化废料回收机制将成为设备设计的重要考量，推动整个分切工艺向高效、环保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a5f8540dd499c" w:history="1">
        <w:r>
          <w:rPr>
            <w:rStyle w:val="Hyperlink"/>
          </w:rPr>
          <w:t>2025-2031年中国分切机械市场现状与前景分析报告</w:t>
        </w:r>
      </w:hyperlink>
      <w:r>
        <w:rPr>
          <w:rFonts w:hint="eastAsia"/>
        </w:rPr>
        <w:t>》基于国家统计局及相关协会的详实数据，结合长期监测的一手资料，全面分析了分切机械行业的市场规模、需求变化、产业链动态及区域发展格局。报告重点解读了分切机械行业竞争态势与重点企业的市场表现，并通过科学研判行业趋势与前景，揭示了分切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分切机械行业概述</w:t>
      </w:r>
      <w:r>
        <w:rPr>
          <w:rFonts w:hint="eastAsia"/>
        </w:rPr>
        <w:br/>
      </w:r>
      <w:r>
        <w:rPr>
          <w:rFonts w:hint="eastAsia"/>
        </w:rPr>
        <w:t>　　第一节 分切机械定义与分类</w:t>
      </w:r>
      <w:r>
        <w:rPr>
          <w:rFonts w:hint="eastAsia"/>
        </w:rPr>
        <w:br/>
      </w:r>
      <w:r>
        <w:rPr>
          <w:rFonts w:hint="eastAsia"/>
        </w:rPr>
        <w:t>　　第二节 分切机械应用领域</w:t>
      </w:r>
      <w:r>
        <w:rPr>
          <w:rFonts w:hint="eastAsia"/>
        </w:rPr>
        <w:br/>
      </w:r>
      <w:r>
        <w:rPr>
          <w:rFonts w:hint="eastAsia"/>
        </w:rPr>
        <w:t>　　第三节 分切机械行业经济指标分析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一、分切机械行业赢利性评估</w:t>
      </w:r>
      <w:r>
        <w:rPr>
          <w:rFonts w:hint="eastAsia"/>
        </w:rPr>
        <w:br/>
      </w:r>
      <w:r>
        <w:rPr>
          <w:rFonts w:hint="eastAsia"/>
        </w:rPr>
        <w:t>　　　　二、分切机械行业成长速度分析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三、分切机械附加值提升空间探讨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四、分切机械行业进入壁垒分析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五、分切机械行业风险性评估</w:t>
      </w:r>
      <w:r>
        <w:rPr>
          <w:rFonts w:hint="eastAsia"/>
        </w:rPr>
        <w:br/>
      </w:r>
      <w:r>
        <w:rPr>
          <w:rFonts w:hint="eastAsia"/>
        </w:rPr>
        <w:t>　　　　六、分切机械行业周期性分析</w:t>
      </w:r>
      <w:r>
        <w:rPr>
          <w:rFonts w:hint="eastAsia"/>
        </w:rPr>
        <w:br/>
      </w:r>
      <w:r>
        <w:rPr>
          <w:rFonts w:hint="eastAsia"/>
        </w:rPr>
        <w:t>　　　　七、分切机械行业竞争程度指标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八、分切机械行业成熟度综合分析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分切机械产业链及经营模式分析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三、分切机械销售模式与渠道策略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全球分切机械市场发展分析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2024-2025年全球分切机械行业发展分析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一、全球分切机械行业市场规模与趋势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二、全球分切机械行业发展特点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三、全球分切机械行业竞争格局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主要国家与地区分切机械市场分析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2025-2031年全球分切机械行业发展趋势与前景预测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一、分切机械行业发展趋势</w:t>
      </w:r>
      <w:r>
        <w:rPr>
          <w:rFonts w:hint="eastAsia"/>
        </w:rPr>
        <w:br/>
      </w:r>
      <w:r>
        <w:rPr>
          <w:rFonts w:hint="eastAsia"/>
        </w:rPr>
        <w:t>　　　　二、分切机械行业发展潜力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中国分切机械行业市场分析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2024-2025年分切机械产能与投资动态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一、国内分切机械产能现状与利用效率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二、分切机械产能扩张与投资动态分析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2025-2031年分切机械行业产量统计与趋势预测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一、2019-2024年分切机械行业产量与增长趋势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1、2019-2024年分切机械产量及增长趋势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2、2019-2024年分切机械细分产品产量及份额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二、分切机械产量影响因素分析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三、2025-2031年分切机械产量预测</w:t>
      </w:r>
      <w:r>
        <w:rPr>
          <w:rFonts w:hint="eastAsia"/>
        </w:rPr>
        <w:br/>
      </w:r>
      <w:r>
        <w:rPr>
          <w:rFonts w:hint="eastAsia"/>
        </w:rPr>
        <w:t>　　第三节 2025-2031年分切机械市场需求与销售分析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一、2024-2025年分切机械行业需求现状</w:t>
      </w:r>
      <w:r>
        <w:rPr>
          <w:rFonts w:hint="eastAsia"/>
        </w:rPr>
        <w:br/>
      </w:r>
      <w:r>
        <w:rPr>
          <w:rFonts w:hint="eastAsia"/>
        </w:rPr>
        <w:t>　　　　二、分切机械客户群体与需求特点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三、2019-2024年分切机械行业销售规模分析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四、2025-2031年分切机械市场增长潜力与规模预测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2024-2025年分切机械行业技术发展现状及趋势分析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分切机械行业技术发展现状分析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国内外分切机械行业技术差距分析及差距形成的主要原因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分切机械行业技术发展方向、趋势预测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提升分切机械行业技术能力策略建议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中国分切机械细分市场分析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一、2024-2025年分切机械主要细分产品市场现状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分切机械价格机制与竞争策略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一、2019-2024年分切机械市场价格走势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分切机械定价策略与方法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2025-2031年分切机械价格竞争态势与趋势预测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中国分切机械行业重点区域市场研究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2024-2025年重点区域分切机械市场发展概况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二、2019-2024年分切机械市场需求规模情况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三、2025-2031年分切机械行业发展潜力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二、2019-2024年分切机械市场需求规模情况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三、2025-2031年分切机械行业发展潜力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二、2019-2024年分切机械市场需求规模情况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三、2025-2031年分切机械行业发展潜力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二、2019-2024年分切机械市场需求规模情况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三、2025-2031年分切机械行业发展潜力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二、2019-2024年分切机械市场需求规模情况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三、2025-2031年分切机械行业发展潜力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2019-2024年中国分切机械行业进出口情况分析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分切机械行业进口规模与来源分析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一、2019-2024年分切机械进口规模分析</w:t>
      </w:r>
      <w:r>
        <w:rPr>
          <w:rFonts w:hint="eastAsia"/>
        </w:rPr>
        <w:br/>
      </w:r>
      <w:r>
        <w:rPr>
          <w:rFonts w:hint="eastAsia"/>
        </w:rPr>
        <w:t>　　　　二、分切机械主要进口来源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分切机械行业出口规模与目的地分析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一、2019-2024年分切机械出口规模分析</w:t>
      </w:r>
      <w:r>
        <w:rPr>
          <w:rFonts w:hint="eastAsia"/>
        </w:rPr>
        <w:br/>
      </w:r>
      <w:r>
        <w:rPr>
          <w:rFonts w:hint="eastAsia"/>
        </w:rPr>
        <w:t>　　　　二、分切机械主要出口目的地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2019-2024年中国分切机械总体规模与财务指标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中国分切机械行业总体规模分析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一、分切机械企业数量与结构</w:t>
      </w:r>
      <w:r>
        <w:rPr>
          <w:rFonts w:hint="eastAsia"/>
        </w:rPr>
        <w:br/>
      </w:r>
      <w:r>
        <w:rPr>
          <w:rFonts w:hint="eastAsia"/>
        </w:rPr>
        <w:t>　　　　二、分切机械从业人员规模</w:t>
      </w:r>
      <w:r>
        <w:rPr>
          <w:rFonts w:hint="eastAsia"/>
        </w:rPr>
        <w:br/>
      </w:r>
      <w:r>
        <w:rPr>
          <w:rFonts w:hint="eastAsia"/>
        </w:rPr>
        <w:t>　　　　三、分切机械行业资产状况</w:t>
      </w:r>
      <w:r>
        <w:rPr>
          <w:rFonts w:hint="eastAsia"/>
        </w:rPr>
        <w:br/>
      </w:r>
      <w:r>
        <w:rPr>
          <w:rFonts w:hint="eastAsia"/>
        </w:rPr>
        <w:t>　　第二节 中国分切机械行业财务指标总体分析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分切机械行业重点企业经营状况分析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分切机械领先企业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分切机械标杆企业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分切机械代表企业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分切机械龙头企业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中国分切机械行业竞争格局分析</w:t>
      </w:r>
      <w:r>
        <w:rPr>
          <w:rFonts w:hint="eastAsia"/>
        </w:rPr>
        <w:br/>
      </w:r>
      <w:r>
        <w:rPr>
          <w:rFonts w:hint="eastAsia"/>
        </w:rPr>
        <w:t>　　第一节 分切机械行业竞争格局总览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2024-2025年分切机械行业竞争力分析</w:t>
      </w:r>
      <w:r>
        <w:rPr>
          <w:rFonts w:hint="eastAsia"/>
        </w:rPr>
        <w:br/>
      </w:r>
      <w:r>
        <w:rPr>
          <w:rFonts w:hint="eastAsia"/>
        </w:rPr>
        <w:t>　　　　一、分切机械供应商议价能力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四、分切机械替代品威胁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2019-2024年分切机械行业企业并购活动分析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2024-2025年分切机械行业会展与招投标活动分析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一、分切机械行业会展活动及其市场影响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2025年中国分切机械企业发展策略分析</w:t>
      </w:r>
      <w:r>
        <w:rPr>
          <w:rFonts w:hint="eastAsia"/>
        </w:rPr>
        <w:br/>
      </w:r>
      <w:r>
        <w:rPr>
          <w:rFonts w:hint="eastAsia"/>
        </w:rPr>
        <w:t>　　第一节 分切机械市场策略分析</w:t>
      </w:r>
      <w:r>
        <w:rPr>
          <w:rFonts w:hint="eastAsia"/>
        </w:rPr>
        <w:br/>
      </w:r>
      <w:r>
        <w:rPr>
          <w:rFonts w:hint="eastAsia"/>
        </w:rPr>
        <w:t>　　　　一、分切机械市场定位与拓展策略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二、分切机械市场细分与目标客户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分切机械销售策略分析</w:t>
      </w:r>
      <w:r>
        <w:rPr>
          <w:rFonts w:hint="eastAsia"/>
        </w:rPr>
        <w:br/>
      </w:r>
      <w:r>
        <w:rPr>
          <w:rFonts w:hint="eastAsia"/>
        </w:rPr>
        <w:t>　　　　一、分切机械销售渠道与网络建设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提高分切机械企业竞争力建议</w:t>
      </w:r>
      <w:r>
        <w:rPr>
          <w:rFonts w:hint="eastAsia"/>
        </w:rPr>
        <w:br/>
      </w:r>
      <w:r>
        <w:rPr>
          <w:rFonts w:hint="eastAsia"/>
        </w:rPr>
        <w:t>　　　　一、分切机械技术创新与管理优化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分切机械品牌战略思考</w:t>
      </w:r>
      <w:r>
        <w:rPr>
          <w:rFonts w:hint="eastAsia"/>
        </w:rPr>
        <w:br/>
      </w:r>
      <w:r>
        <w:rPr>
          <w:rFonts w:hint="eastAsia"/>
        </w:rPr>
        <w:t>　　　　一、分切机械品牌建设与维护</w:t>
      </w:r>
      <w:r>
        <w:rPr>
          <w:rFonts w:hint="eastAsia"/>
        </w:rPr>
        <w:br/>
      </w:r>
      <w:r>
        <w:rPr>
          <w:rFonts w:hint="eastAsia"/>
        </w:rPr>
        <w:t>　　　　二、分切机械品牌影响力与市场竞争力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中国分切机械行业风险与对策</w:t>
      </w:r>
      <w:r>
        <w:rPr>
          <w:rFonts w:hint="eastAsia"/>
        </w:rPr>
        <w:br/>
      </w:r>
      <w:r>
        <w:rPr>
          <w:rFonts w:hint="eastAsia"/>
        </w:rPr>
        <w:t>　　第一节 分切机械行业SWOT分析</w:t>
      </w:r>
      <w:r>
        <w:rPr>
          <w:rFonts w:hint="eastAsia"/>
        </w:rPr>
        <w:br/>
      </w:r>
      <w:r>
        <w:rPr>
          <w:rFonts w:hint="eastAsia"/>
        </w:rPr>
        <w:t>　　　　一、分切机械行业优势分析</w:t>
      </w:r>
      <w:r>
        <w:rPr>
          <w:rFonts w:hint="eastAsia"/>
        </w:rPr>
        <w:br/>
      </w:r>
      <w:r>
        <w:rPr>
          <w:rFonts w:hint="eastAsia"/>
        </w:rPr>
        <w:t>　　　　二、分切机械行业劣势分析</w:t>
      </w:r>
      <w:r>
        <w:rPr>
          <w:rFonts w:hint="eastAsia"/>
        </w:rPr>
        <w:br/>
      </w:r>
      <w:r>
        <w:rPr>
          <w:rFonts w:hint="eastAsia"/>
        </w:rPr>
        <w:t>　　　　三、分切机械市场机会探索</w:t>
      </w:r>
      <w:r>
        <w:rPr>
          <w:rFonts w:hint="eastAsia"/>
        </w:rPr>
        <w:br/>
      </w:r>
      <w:r>
        <w:rPr>
          <w:rFonts w:hint="eastAsia"/>
        </w:rPr>
        <w:t>　　　　四、分切机械市场威胁评估</w:t>
      </w:r>
      <w:r>
        <w:rPr>
          <w:rFonts w:hint="eastAsia"/>
        </w:rPr>
        <w:br/>
      </w:r>
      <w:r>
        <w:rPr>
          <w:rFonts w:hint="eastAsia"/>
        </w:rPr>
        <w:t>　　第二节 分切机械行业风险及对策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2025-2031年中国分切机械行业前景与发展趋势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分切机械行业发展环境分析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2025-2031年分切机械行业发展趋势与方向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一、分切机械行业发展方向预测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二、分切机械发展趋势分析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2025-2031年分切机械行业发展潜力与机遇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一、分切机械市场发展潜力评估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二、分切机械新兴市场与机遇探索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分切机械行业研究结论与建议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中.智.林－分切机械行业发展建议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2019-2024年中国分切机械市场规模及增长情况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2019-2024年中国分切机械行业产量及增长趋势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2025-2031年中国分切机械行业产量预测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2025-2031年中国分切机械行业市场需求预测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**地区分切机械行业市场需求情况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**地区分切机械行业市场需求情况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2019-2024年中国分切机械行业进口量及增速统计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2019-2024年中国分切机械行业出口量及增速统计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分切机械重点企业经营情况分析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2025年分切机械市场前景分析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2025-2031年中国分切机械市场需求预测</w:t>
      </w:r>
      <w:r>
        <w:rPr>
          <w:rFonts w:hint="eastAsia"/>
        </w:rPr>
        <w:br/>
      </w:r>
      <w:r>
        <w:rPr>
          <w:rFonts w:hint="eastAsia"/>
        </w:rPr>
        <w:t>　　图表 2025年分切机械发展趋势预测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a5f8540dd499c" w:history="1">
        <w:r>
          <w:rPr>
            <w:rStyle w:val="Hyperlink"/>
          </w:rPr>
          <w:t>2025-2031年中国分切机械市场现状与前景分析报告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a5f8540dd499c" w:history="1">
        <w:r>
          <w:rPr>
            <w:rStyle w:val="Hyperlink"/>
          </w:rPr>
          <w:t>https://www.20087.com/3/18/FenQieJiXieFaZhanXianZhuangQianJing.html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热点：分切机的工作原理、分切机械刀片偏差多少、机械分为哪两大类、分切机械结构、全额机械清分、分切机皆问机械实力、分切机的主要特点、切分机械的特点、轮式切割机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f2c969a1a46a0" w:history="1">
      <w:r>
        <w:rPr>
          <w:rStyle w:val="Hyperlink"/>
        </w:rPr>
        <w:t>2025-2031年中国分切机械市场现状与前景分析报告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FenQieJiXieFaZhanXianZhuangQianJing.html" TargetMode="External" Id="Rf8fa5f8540dd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FenQieJiXieFaZhanXianZhuangQianJing.html" TargetMode="External" Id="Rf15f2c969a1a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2025-05-07T06:00:40Z</dcterms:created>
  <dcterms:modified xsi:type="dcterms:W3CDTF">2025-05-07T07:00:40Z</dcterms:modified>
  <dc:subject>2025-2031年中国分切机械市场现状与前景分析报告</dc:subject>
  <dc:title>2025-2031年中国分切机械市场现状与前景分析报告</dc:title>
  <cp:keywords>2025-2031年中国分切机械市场现状与前景分析报告</cp:keywords>
  <dc:description>2025-2031年中国分切机械市场现状与前景分析报告</dc:description>
</cp:coreProperties>
</file>