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e8210c52d4063" w:history="1">
              <w:r>
                <w:rPr>
                  <w:rStyle w:val="Hyperlink"/>
                </w:rPr>
                <w:t>2025-2031年中国刻字机行业研究与前景趋势分析报告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e8210c52d4063" w:history="1">
              <w:r>
                <w:rPr>
                  <w:rStyle w:val="Hyperlink"/>
                </w:rPr>
                <w:t>2025-2031年中国刻字机行业研究与前景趋势分析报告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e8210c52d4063" w:history="1">
                <w:r>
                  <w:rPr>
                    <w:rStyle w:val="Hyperlink"/>
                  </w:rPr>
                  <w:t>https://www.20087.com/3/68/KeZiJiHangYeQuShi.html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是个性化标识制作和小型加工的关键设备，已从传统的手动操作向自动化、数字化转变。随着激光雕刻、CNC雕刻等技术的发展，刻字机的精度、速度和适用范围都有了显著提升。目前，刻字机广泛应用于广告制作、礼品定制、电子产品标识等领域，满足了市场对高精度、多样化标识的需求。</w:t>
      </w:r>
      <w:r>
        <w:rPr>
          <w:rFonts w:hint="eastAsia"/>
        </w:rPr>
        <w:br/>
      </w:r>
      <w:r>
        <w:rPr>
          <w:rFonts w:hint="eastAsia"/>
        </w:rPr>
        <w:t>　　未来，刻字机技术将更加智能化和集成化。通过与物联网（IoT）技术的结合，刻字机将实现远程监控和管理，提高生产效率和设备利用率。同时，3D打印技术的融入，将扩展刻字机的应用边界，使其能够处理更加复杂的三维雕刻任务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e8210c52d4063" w:history="1">
        <w:r>
          <w:rPr>
            <w:rStyle w:val="Hyperlink"/>
          </w:rPr>
          <w:t>2025-2031年中国刻字机行业研究与前景趋势分析报告</w:t>
        </w:r>
      </w:hyperlink>
      <w:r>
        <w:rPr>
          <w:rFonts w:hint="eastAsia"/>
        </w:rPr>
        <w:t>》基于国家统计局及相关协会的详实数据，系统分析了刻字机行业的市场规模、重点企业表现、产业链结构、竞争格局及价格动态。报告内容严谨、数据详实，结合丰富图表，全面呈现刻字机行业现状与未来发展趋势。通过对刻字机技术现状、SWOT分析及市场前景的解读，报告为刻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刻字机行业界定</w:t>
      </w:r>
      <w:r>
        <w:rPr>
          <w:rFonts w:hint="eastAsia"/>
        </w:rPr>
        <w:br/>
      </w:r>
      <w:r>
        <w:rPr>
          <w:rFonts w:hint="eastAsia"/>
        </w:rPr>
        <w:t>　　第一节 刻字机行业定义</w:t>
      </w:r>
      <w:r>
        <w:rPr>
          <w:rFonts w:hint="eastAsia"/>
        </w:rPr>
        <w:br/>
      </w:r>
      <w:r>
        <w:rPr>
          <w:rFonts w:hint="eastAsia"/>
        </w:rPr>
        <w:t>　　第二节 刻字机行业特点分析</w:t>
      </w:r>
      <w:r>
        <w:rPr>
          <w:rFonts w:hint="eastAsia"/>
        </w:rPr>
        <w:br/>
      </w:r>
      <w:r>
        <w:rPr>
          <w:rFonts w:hint="eastAsia"/>
        </w:rPr>
        <w:t>　　第三节 刻字机产业链分析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2024-2025年全球刻字机行业市场运行形势分析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2024-2025年全球刻字机行业发展概况</w:t>
      </w:r>
      <w:r>
        <w:rPr>
          <w:rFonts w:hint="eastAsia"/>
        </w:rPr>
        <w:br/>
      </w:r>
      <w:r>
        <w:rPr>
          <w:rFonts w:hint="eastAsia"/>
        </w:rPr>
        <w:t>　　第二节 全球刻字机行业发展走势</w:t>
      </w:r>
      <w:r>
        <w:rPr>
          <w:rFonts w:hint="eastAsia"/>
        </w:rPr>
        <w:br/>
      </w:r>
      <w:r>
        <w:rPr>
          <w:rFonts w:hint="eastAsia"/>
        </w:rPr>
        <w:t>　　　　二、全球刻字机行业市场分布情况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三、全球刻字机行业发展趋势分析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全球刻字机行业重点国家和区域分析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2024-2025年中国刻字机行业发展环境分析</w:t>
      </w:r>
      <w:r>
        <w:rPr>
          <w:rFonts w:hint="eastAsia"/>
        </w:rPr>
        <w:br/>
      </w:r>
      <w:r>
        <w:rPr>
          <w:rFonts w:hint="eastAsia"/>
        </w:rPr>
        <w:t>　　第一节 刻字机行业经济环境分析</w:t>
      </w:r>
      <w:r>
        <w:rPr>
          <w:rFonts w:hint="eastAsia"/>
        </w:rPr>
        <w:br/>
      </w:r>
      <w:r>
        <w:rPr>
          <w:rFonts w:hint="eastAsia"/>
        </w:rPr>
        <w:t>　　第二节 刻字机行业政策环境分析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二、相关刻字机行业标准分析</w:t>
      </w:r>
      <w:r>
        <w:rPr>
          <w:rFonts w:hint="eastAsia"/>
        </w:rPr>
        <w:br/>
      </w:r>
      <w:r>
        <w:rPr>
          <w:rFonts w:hint="eastAsia"/>
        </w:rPr>
        <w:t>　　第三节 刻字机行业社会环境分析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2024-2025年刻字机行业技术发展现状及趋势分析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2024-2025年中国刻字机发展现状调研</w:t>
      </w:r>
      <w:r>
        <w:rPr>
          <w:rFonts w:hint="eastAsia"/>
        </w:rPr>
        <w:br/>
      </w:r>
      <w:r>
        <w:rPr>
          <w:rFonts w:hint="eastAsia"/>
        </w:rPr>
        <w:t>　　第一节 中国刻字机市场现状分析</w:t>
      </w:r>
      <w:r>
        <w:rPr>
          <w:rFonts w:hint="eastAsia"/>
        </w:rPr>
        <w:br/>
      </w:r>
      <w:r>
        <w:rPr>
          <w:rFonts w:hint="eastAsia"/>
        </w:rPr>
        <w:t>　　第二节 中国刻字机行业产量情况分析及预测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三、2019-2024年中国刻字机产量统计</w:t>
      </w:r>
      <w:r>
        <w:rPr>
          <w:rFonts w:hint="eastAsia"/>
        </w:rPr>
        <w:br/>
      </w:r>
      <w:r>
        <w:rPr>
          <w:rFonts w:hint="eastAsia"/>
        </w:rPr>
        <w:t>　　　　二、刻字机生产区域分布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三、2025-2031年中国刻字机产量预测分析</w:t>
      </w:r>
      <w:r>
        <w:rPr>
          <w:rFonts w:hint="eastAsia"/>
        </w:rPr>
        <w:br/>
      </w:r>
      <w:r>
        <w:rPr>
          <w:rFonts w:hint="eastAsia"/>
        </w:rPr>
        <w:t>　　第三节 中国刻字机市场需求分析及预测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一、中国刻字机市场需求特点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二、2019-2024年中国刻字机市场需求量统计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三、2025-2031年中国刻字机市场需求量预测分析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刻字机细分市场深度分析</w:t>
      </w:r>
      <w:r>
        <w:rPr>
          <w:rFonts w:hint="eastAsia"/>
        </w:rPr>
        <w:br/>
      </w:r>
      <w:r>
        <w:rPr>
          <w:rFonts w:hint="eastAsia"/>
        </w:rPr>
        <w:t>　　第一节 刻字机细分市场（一）发展研究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2025-2031年中国刻字机行业进出口情况预测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一、2025-2031年中国刻字机行业进口预测分析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刻字机行业竞争格局分析</w:t>
      </w:r>
      <w:r>
        <w:rPr>
          <w:rFonts w:hint="eastAsia"/>
        </w:rPr>
        <w:br/>
      </w:r>
      <w:r>
        <w:rPr>
          <w:rFonts w:hint="eastAsia"/>
        </w:rPr>
        <w:t>　　第一节 刻字机行业集中度分析</w:t>
      </w:r>
      <w:r>
        <w:rPr>
          <w:rFonts w:hint="eastAsia"/>
        </w:rPr>
        <w:br/>
      </w:r>
      <w:r>
        <w:rPr>
          <w:rFonts w:hint="eastAsia"/>
        </w:rPr>
        <w:t>　　　　一、刻字机市场集中度分析</w:t>
      </w:r>
      <w:r>
        <w:rPr>
          <w:rFonts w:hint="eastAsia"/>
        </w:rPr>
        <w:br/>
      </w:r>
      <w:r>
        <w:rPr>
          <w:rFonts w:hint="eastAsia"/>
        </w:rPr>
        <w:t>　　　　二、刻字机企业集中度分析</w:t>
      </w:r>
      <w:r>
        <w:rPr>
          <w:rFonts w:hint="eastAsia"/>
        </w:rPr>
        <w:br/>
      </w:r>
      <w:r>
        <w:rPr>
          <w:rFonts w:hint="eastAsia"/>
        </w:rPr>
        <w:t>　　　　三、刻字机区域集中度分析</w:t>
      </w:r>
      <w:r>
        <w:rPr>
          <w:rFonts w:hint="eastAsia"/>
        </w:rPr>
        <w:br/>
      </w:r>
      <w:r>
        <w:rPr>
          <w:rFonts w:hint="eastAsia"/>
        </w:rPr>
        <w:t>　　第二节 刻字机行业主要企业竞争力分析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刻字机行业竞争格局分析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一、2024-2025年刻字机行业竞争分析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二、2024-2025年中外刻字机产品竞争分析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三、2019-2024年我国刻字机市场竞争分析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四、2025-2031年国内主要刻字机企业动向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刻字机重点企业（二）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刻字机重点企业（三）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刻字机重点企业（四）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刻字机重点企业（五）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刻字机重点企业（六）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2025年刻字机企业管理策略建议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提高刻字机企业竞争力的策略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对我国刻字机品牌的战略思考</w:t>
      </w:r>
      <w:r>
        <w:rPr>
          <w:rFonts w:hint="eastAsia"/>
        </w:rPr>
        <w:br/>
      </w:r>
      <w:r>
        <w:rPr>
          <w:rFonts w:hint="eastAsia"/>
        </w:rPr>
        <w:t>　　　　一、刻字机实施品牌战略的意义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三、我国刻字机企业的品牌战略</w:t>
      </w:r>
      <w:r>
        <w:rPr>
          <w:rFonts w:hint="eastAsia"/>
        </w:rPr>
        <w:br/>
      </w:r>
      <w:r>
        <w:rPr>
          <w:rFonts w:hint="eastAsia"/>
        </w:rPr>
        <w:t>　　　　四、刻字机品牌战略管理的策略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2025-2031年中国刻字机行业前景与风险预测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2025年中国刻字机市场前景分析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2025-2031年中国刻字机发展趋势预测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2025-2031年中国刻字机行业投资特性分析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一、2025-2031年中国刻字机行业进入壁垒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三、2025-2031年中国刻字机行业盈利因素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2025-2031年中国刻字机行业投资机会分析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一、2025-2031年中国刻字机细分市场投资机会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2025-2031年中国刻字机行业投资风险分析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一、2025-2031年中国刻字机行业市场竞争风险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二、2025-2031年中国刻字机行业技术风险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三、2025-2031年中国刻字机行业政策风险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四、2025-2031年中国刻字机行业进入退出风险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刻字机行业研究结论</w:t>
      </w:r>
      <w:r>
        <w:rPr>
          <w:rFonts w:hint="eastAsia"/>
        </w:rPr>
        <w:br/>
      </w:r>
      <w:r>
        <w:rPr>
          <w:rFonts w:hint="eastAsia"/>
        </w:rPr>
        <w:t>　　第二节 刻字机行业投资价值评估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(中智:林)刻字机行业投资建议</w:t>
      </w:r>
      <w:r>
        <w:rPr>
          <w:rFonts w:hint="eastAsia"/>
        </w:rPr>
        <w:br/>
      </w:r>
      <w:r>
        <w:rPr>
          <w:rFonts w:hint="eastAsia"/>
        </w:rPr>
        <w:t>　　　　一、刻字机行业投资策略建议</w:t>
      </w:r>
      <w:r>
        <w:rPr>
          <w:rFonts w:hint="eastAsia"/>
        </w:rPr>
        <w:br/>
      </w:r>
      <w:r>
        <w:rPr>
          <w:rFonts w:hint="eastAsia"/>
        </w:rPr>
        <w:t>　　　　二、刻字机行业投资方向建议</w:t>
      </w:r>
      <w:r>
        <w:rPr>
          <w:rFonts w:hint="eastAsia"/>
        </w:rPr>
        <w:br/>
      </w:r>
      <w:r>
        <w:rPr>
          <w:rFonts w:hint="eastAsia"/>
        </w:rPr>
        <w:t>　　　　三、刻字机行业投资方式建议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2025-2031年中国刻字机行业产量预测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2019-2024年中国刻字机行业市场需求及增长情况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2025-2031年中国刻字机行业市场需求预测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2019-2024年中国刻字机行业利润及增长情况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2019-2024年中国刻字机行业出口情况分析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2025-2031年中国刻字机行业产品市场价格走势预测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刻字机重点企业经营情况分析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2025-2031年中国刻字机市场规模预测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2025-2031年中国刻字机行业利润预测</w:t>
      </w:r>
      <w:r>
        <w:rPr>
          <w:rFonts w:hint="eastAsia"/>
        </w:rPr>
        <w:br/>
      </w:r>
      <w:r>
        <w:rPr>
          <w:rFonts w:hint="eastAsia"/>
        </w:rPr>
        <w:t>　　图表 2025年刻字机行业壁垒</w:t>
      </w:r>
      <w:r>
        <w:rPr>
          <w:rFonts w:hint="eastAsia"/>
        </w:rPr>
        <w:br/>
      </w:r>
      <w:r>
        <w:rPr>
          <w:rFonts w:hint="eastAsia"/>
        </w:rPr>
        <w:t>　　图表 2025年刻字机市场前景分析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2025-2031年中国刻字机市场需求预测</w:t>
      </w:r>
      <w:r>
        <w:rPr>
          <w:rFonts w:hint="eastAsia"/>
        </w:rPr>
        <w:br/>
      </w:r>
      <w:r>
        <w:rPr>
          <w:rFonts w:hint="eastAsia"/>
        </w:rPr>
        <w:t>　　图表 2025年刻字机发展趋势预测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e8210c52d4063" w:history="1">
        <w:r>
          <w:rPr>
            <w:rStyle w:val="Hyperlink"/>
          </w:rPr>
          <w:t>2025-2031年中国刻字机行业研究与前景趋势分析报告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e8210c52d4063" w:history="1">
        <w:r>
          <w:rPr>
            <w:rStyle w:val="Hyperlink"/>
          </w:rPr>
          <w:t>https://www.20087.com/3/68/KeZiJiHangYeQuShi.html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热点：全自动刻字机、刻字机十大品牌、激光刻字机、刻字机使用教程、小型刻字机、刻字机的使用方法视频、刻字机用什么软件、刻字机软件、刻字机用途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c0e398194dc5" w:history="1">
      <w:r>
        <w:rPr>
          <w:rStyle w:val="Hyperlink"/>
        </w:rPr>
        <w:t>2025-2031年中国刻字机行业研究与前景趋势分析报告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eZiJiHangYeQuShi.html" TargetMode="External" Id="Re50e8210c52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eZiJiHangYeQuShi.html" TargetMode="External" Id="Rfbe8c0e39819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2024-10-07T03:22:00Z</dcterms:created>
  <dcterms:modified xsi:type="dcterms:W3CDTF">2024-10-07T04:22:00Z</dcterms:modified>
  <dc:subject>2025-2031年中国刻字机行业研究与前景趋势分析报告</dc:subject>
  <dc:title>2025-2031年中国刻字机行业研究与前景趋势分析报告</dc:title>
  <cp:keywords>2025-2031年中国刻字机行业研究与前景趋势分析报告</cp:keywords>
  <dc:description>2025-2031年中国刻字机行业研究与前景趋势分析报告</dc:description>
</cp:coreProperties>
</file>