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27c2023254592" w:history="1">
              <w:r>
                <w:rPr>
                  <w:rStyle w:val="Hyperlink"/>
                </w:rPr>
                <w:t>全球与中国双足机器人市场现状调研及发展前景趋势分析报告（2025-2031年）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27c2023254592" w:history="1">
              <w:r>
                <w:rPr>
                  <w:rStyle w:val="Hyperlink"/>
                </w:rPr>
                <w:t>全球与中国双足机器人市场现状调研及发展前景趋势分析报告（2025-2031年）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27c2023254592" w:history="1">
                <w:r>
                  <w:rPr>
                    <w:rStyle w:val="Hyperlink"/>
                  </w:rPr>
                  <w:t>https://www.20087.com/3/38/ShuangZuJiQiRenFaZhanQuShiFenXi.html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足机器人是一种模仿人类行走方式设计的机器人，具有高度的机动性和适应性，能够在复杂地形上行走。双足机器人在科研、教育、娱乐以及灾害救援等多个领域有着广泛应用。随着人工智能技术的进步和传感器技术的发展，双足机器人的智能化水平和运动稳定性显著提升。现代双足机器人不仅配备了先进的视觉识别和环境感知系统，还能通过深度学习算法不断优化自身的行走策略。此外，为了满足不同的应用场景需求，市场上提供了多种规格和功能的双足机器人选择，包括面向科研教育的教育型机器人和用于实际应用的专业级机器人。</w:t>
      </w:r>
      <w:r>
        <w:rPr>
          <w:rFonts w:hint="eastAsia"/>
        </w:rPr>
        <w:br/>
      </w:r>
      <w:r>
        <w:rPr>
          <w:rFonts w:hint="eastAsia"/>
        </w:rPr>
        <w:t>　　未来，随着人工智能和机器人技术的迅猛发展，双足机器人将在多个行业中扮演更为重要的角色。一方面，通过持续的研发投入和技术突破，可以进一步提升双足机器人的自主决策能力和运动灵活性，使其能够在更复杂的环境中执行任务，如城市搜救、家庭护理等。另一方面，考虑到全球对环境保护和社会福祉的关注度不断提高，开发更加环保和人性化的双足机器人成为必然趋势。例如，采用可再生材料制造零部件，减少环境污染；或者设计更加友好互动的人机界面，增强用户体验。此外，随着个性化定制服务的增长趋势，双足机器人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27c2023254592" w:history="1">
        <w:r>
          <w:rPr>
            <w:rStyle w:val="Hyperlink"/>
          </w:rPr>
          <w:t>全球与中国双足机器人市场现状调研及发展前景趋势分析报告（2025-2031年）</w:t>
        </w:r>
      </w:hyperlink>
      <w:r>
        <w:rPr>
          <w:rFonts w:hint="eastAsia"/>
        </w:rPr>
        <w:t>》系统分析了双足机器人行业的市场规模、市场需求及价格波动，深入探讨了双足机器人产业链关键环节及各细分市场特点。报告基于权威数据，科学预测了双足机器人市场前景与发展趋势，同时评估了双足机器人重点企业的经营状况，包括品牌影响力、市场集中度及竞争格局。通过SWOT分析，报告揭示了双足机器人行业面临的风险与机遇，为双足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按产品类型细分，全球双足机器人市场规模2020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垂直多关节机器人</w:t>
      </w:r>
      <w:r>
        <w:rPr>
          <w:rFonts w:hint="eastAsia"/>
        </w:rPr>
        <w:br/>
      </w:r>
      <w:r>
        <w:rPr>
          <w:rFonts w:hint="eastAsia"/>
        </w:rPr>
        <w:t>　　　　1.3.3 水平关节机器人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按应用细分，全球双足机器人市场规模2020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制造</w:t>
      </w:r>
      <w:r>
        <w:rPr>
          <w:rFonts w:hint="eastAsia"/>
        </w:rPr>
        <w:br/>
      </w:r>
      <w:r>
        <w:rPr>
          <w:rFonts w:hint="eastAsia"/>
        </w:rPr>
        <w:t>　　　　1.4.3 物流</w:t>
      </w:r>
      <w:r>
        <w:rPr>
          <w:rFonts w:hint="eastAsia"/>
        </w:rPr>
        <w:br/>
      </w:r>
      <w:r>
        <w:rPr>
          <w:rFonts w:hint="eastAsia"/>
        </w:rPr>
        <w:t>　　　　1.4.4 餐饮服务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加工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双足机器人行业发展总体概况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双足机器人行业发展主要特点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双足机器人行业发展影响因素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双足机器人有利因素</w:t>
      </w:r>
      <w:r>
        <w:rPr>
          <w:rFonts w:hint="eastAsia"/>
        </w:rPr>
        <w:br/>
      </w:r>
      <w:r>
        <w:rPr>
          <w:rFonts w:hint="eastAsia"/>
        </w:rPr>
        <w:t>　　　　1.5.3 .2 双足机器人不利因素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全球市场，近三年双足机器人主要企业占有率及排名（按销量）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双足机器人主要企业在国际市场占有率（按销量，2022-2025）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2024年双足机器人主要企业在国际市场排名（按销量）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全球市场主要企业双足机器人销量（2022-2025）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全球市场，近三年双足机器人主要企业占有率及排名（按收入）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双足机器人主要企业在国际市场占有率（按收入，2022-2025）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2024年双足机器人主要企业在国际市场排名（按收入）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全球市场主要企业双足机器人销售收入（2022-2025）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全球市场主要企业双足机器人销售价格（2022-2025）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中国市场，近三年双足机器人主要企业占有率及排名（按销量）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双足机器人主要企业在中国市场占有率（按销量，2022-2025）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2024年双足机器人主要企业在中国市场排名（按销量）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中国市场主要企业双足机器人销量（2022-2025）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中国市场，近三年双足机器人主要企业占有率及排名（按收入）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双足机器人主要企业在中国市场占有率（按收入，2022-2025）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2024年双足机器人主要企业在中国市场排名（按收入）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中国市场主要企业双足机器人销售收入（2022-2025）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全球主要厂商双足机器人总部及产地分布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全球主要厂商成立时间及双足机器人商业化日期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全球主要厂商双足机器人产品类型及应用</w:t>
      </w:r>
      <w:r>
        <w:rPr>
          <w:rFonts w:hint="eastAsia"/>
        </w:rPr>
        <w:br/>
      </w:r>
      <w:r>
        <w:rPr>
          <w:rFonts w:hint="eastAsia"/>
        </w:rPr>
        <w:t>　　2.9 双足机器人行业集中度、竞争程度分析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双足机器人行业集中度分析：2024年全球Top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全球双足机器人第一梯队、第二梯队和第三梯队生产商（品牌）及市场份额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全球双足机器人总体规模分析</w:t>
      </w:r>
      <w:r>
        <w:rPr>
          <w:rFonts w:hint="eastAsia"/>
        </w:rPr>
        <w:br/>
      </w:r>
      <w:r>
        <w:rPr>
          <w:rFonts w:hint="eastAsia"/>
        </w:rPr>
        <w:t>　　3.1 全球双足机器人供需现状及预测（2020-2031）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全球双足机器人产能、产量、产能利用率及发展趋势（2020-2031）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全球双足机器人产量、需求量及发展趋势（2020-2031）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全球主要地区双足机器人产量及发展趋势（2020-2031）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全球主要地区双足机器人产量（2020-2025）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全球主要地区双足机器人产量（2026-2031）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全球主要地区双足机器人产量市场份额（2020-2031）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中国双足机器人供需现状及预测（2020-2031）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中国双足机器人产能、产量、产能利用率及发展趋势（2020-2031）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中国双足机器人产量、市场需求量及发展趋势（2020-2031）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中国市场双足机器人进出口（2020-2031）</w:t>
      </w:r>
      <w:r>
        <w:rPr>
          <w:rFonts w:hint="eastAsia"/>
        </w:rPr>
        <w:br/>
      </w:r>
      <w:r>
        <w:rPr>
          <w:rFonts w:hint="eastAsia"/>
        </w:rPr>
        <w:t>　　3.4 全球双足机器人销量及销售额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全球市场双足机器人销售额（2020-2031）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全球市场双足机器人销量（2020-2031）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全球市场双足机器人价格趋势（2020-2031）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全球双足机器人主要地区分析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全球主要地区双足机器人市场规模分析：2020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全球主要地区双足机器人销售收入及市场份额（2020-2025年）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全球主要地区双足机器人销售收入预测（2026-2031年）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全球主要地区双足机器人销量分析：2020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全球主要地区双足机器人销量及市场份额（2020-2025年）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全球主要地区双足机器人销量及市场份额预测（2026-2031）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北美市场双足机器人销量、收入及增长率（2020-2031）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欧洲市场双足机器人销量、收入及增长率（2020-2031）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中国市场双足机器人销量、收入及增长率（2020-2031）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日本市场双足机器人销量、收入及增长率（2020-2031）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东南亚市场双足机器人销量、收入及增长率（2020-2031）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印度市场双足机器人销量、收入及增长率（2020-2031）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双足机器人销量、收入、价格及毛利率（2020-2025）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不同产品类型双足机器人分析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全球不同产品类型双足机器人销量（2020-2031）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全球不同产品类型双足机器人销量及市场份额（2020-2025）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全球不同产品类型双足机器人销量预测（2026-2031）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全球不同产品类型双足机器人收入（2020-2031）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全球不同产品类型双足机器人收入及市场份额（2020-2025）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全球不同产品类型双足机器人收入预测（2026-2031）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全球不同产品类型双足机器人价格走势（2020-2031）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中国不同产品类型双足机器人销量（2020-2031）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中国不同产品类型双足机器人销量预测（2026-2031）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中国不同产品类型双足机器人销量及市场份额（2020-2025）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中国不同产品类型双足机器人收入（2020-2031）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中国不同产品类型双足机器人收入及市场份额（2020-2025）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中国不同产品类型双足机器人收入预测（2026-2031）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不同应用双足机器人分析</w:t>
      </w:r>
      <w:r>
        <w:rPr>
          <w:rFonts w:hint="eastAsia"/>
        </w:rPr>
        <w:br/>
      </w:r>
      <w:r>
        <w:rPr>
          <w:rFonts w:hint="eastAsia"/>
        </w:rPr>
        <w:t>　　7.1 全球不同应用双足机器人销量（2020-2031）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全球不同应用双足机器人销量及市场份额（2020-2025）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全球不同应用双足机器人销量预测（2026-2031）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全球不同应用双足机器人收入（2020-2031）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全球不同应用双足机器人收入及市场份额（2020-2025）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全球不同应用双足机器人收入预测（2026-2031）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全球不同应用双足机器人价格走势（2020-2031）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中国不同应用双足机器人销量（2020-2031）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中国不同应用双足机器人销量及市场份额（2020-2025）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中国不同应用双足机器人销量预测（2026-2031）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中国不同应用双足机器人收入（2020-2031）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中国不同应用双足机器人收入及市场份额（2020-2025）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中国不同应用双足机器人收入预测（2026-2031）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双足机器人行业发展趋势</w:t>
      </w:r>
      <w:r>
        <w:rPr>
          <w:rFonts w:hint="eastAsia"/>
        </w:rPr>
        <w:br/>
      </w:r>
      <w:r>
        <w:rPr>
          <w:rFonts w:hint="eastAsia"/>
        </w:rPr>
        <w:t>　　8.2 双足机器人行业主要驱动因素</w:t>
      </w:r>
      <w:r>
        <w:rPr>
          <w:rFonts w:hint="eastAsia"/>
        </w:rPr>
        <w:br/>
      </w:r>
      <w:r>
        <w:rPr>
          <w:rFonts w:hint="eastAsia"/>
        </w:rPr>
        <w:t>　　8.3 双足机器人中国企业SWOT分析</w:t>
      </w:r>
      <w:r>
        <w:rPr>
          <w:rFonts w:hint="eastAsia"/>
        </w:rPr>
        <w:br/>
      </w:r>
      <w:r>
        <w:rPr>
          <w:rFonts w:hint="eastAsia"/>
        </w:rPr>
        <w:t>　　8.4 中国双足机器人行业政策环境分析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双足机器人行业产业链简介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双足机器人行业供应链分析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双足机器人主要原料及供应情况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双足机器人行业采购模式</w:t>
      </w:r>
      <w:r>
        <w:rPr>
          <w:rFonts w:hint="eastAsia"/>
        </w:rPr>
        <w:br/>
      </w:r>
      <w:r>
        <w:rPr>
          <w:rFonts w:hint="eastAsia"/>
        </w:rPr>
        <w:t>　　9.3 双足机器人行业生产模式</w:t>
      </w:r>
      <w:r>
        <w:rPr>
          <w:rFonts w:hint="eastAsia"/>
        </w:rPr>
        <w:br/>
      </w:r>
      <w:r>
        <w:rPr>
          <w:rFonts w:hint="eastAsia"/>
        </w:rPr>
        <w:t>　　9.4 双足机器人行业销售模式及销售渠道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按产品类型细分，全球双足机器人市场规模2020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按应用细分，全球双足机器人市场规模（CAGR）2020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双足机器人行业发展主要特点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双足机器人行业发展有利因素分析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双足机器人行业发展不利因素分析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进入双足机器人行业壁垒</w:t>
      </w:r>
      <w:r>
        <w:rPr>
          <w:rFonts w:hint="eastAsia"/>
        </w:rPr>
        <w:br/>
      </w:r>
      <w:r>
        <w:rPr>
          <w:rFonts w:hint="eastAsia"/>
        </w:rPr>
        <w:t>　　表 7： 双足机器人主要企业在国际市场占有率（按销量，2022-2025）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2024年双足机器人主要企业在国际市场排名（按销量）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全球市场主要企业双足机器人销量（2022-2025）&amp;（台）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双足机器人主要企业在国际市场占有率（按收入，2022-2025）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2024年双足机器人主要企业在国际市场排名（按收入）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全球市场主要企业双足机器人销售收入（2022-2025）&amp;（万元）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全球市场主要企业双足机器人销售价格（2022-2025）&amp;（元/台）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双足机器人主要企业在中国市场占有率（按销量，2022-2025）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2024年双足机器人主要企业在中国市场排名（按销量）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中国市场主要企业双足机器人销量（2022-2025）&amp;（台）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双足机器人主要企业在中国市场占有率（按收入，2022-2025）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2024年双足机器人主要企业在中国市场排名（按收入）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中国市场主要企业双足机器人销售收入（2022-2025）&amp;（万元）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全球主要厂商双足机器人总部及产地分布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全球主要厂商成立时间及双足机器人商业化日期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全球主要厂商双足机器人产品类型及应用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2024年全球双足机器人主要厂商市场地位（第一梯队、第二梯队和第三梯队）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全球双足机器人市场投资、并购等现状分析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全球主要地区双足机器人产量增速（CAGR）：（2020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全球主要地区双足机器人产量（2020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全球主要地区双足机器人产量（2020-2025）&amp;（台）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全球主要地区双足机器人产量（2026-2031）&amp;（台）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全球主要地区双足机器人产量市场份额（2020-2025）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全球主要地区双足机器人产量（2026-2031）&amp;（台）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中国市场双足机器人产量、销量、进出口（2020-2025年）&amp;（台）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中国市场双足机器人产量、销量、进出口预测（2026-2031）&amp;（台）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全球主要地区双足机器人销售收入增速：（2020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全球主要地区双足机器人销售收入（2020-2025）&amp;（万元）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全球主要地区双足机器人销售收入市场份额（2020-2025）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全球主要地区双足机器人收入（2026-2031）&amp;（万元）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全球主要地区双足机器人收入市场份额（2026-2031）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全球主要地区双足机器人销量（台）：2020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全球主要地区双足机器人销量（2020-2025）&amp;（台）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全球主要地区双足机器人销量市场份额（2020-2025）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全球主要地区双足机器人销量（2026-2031）&amp;（台）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全球主要地区双足机器人销量份额（2026-2031）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双足机器人生产基地、销售区域、竞争对手及市场地位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双足机器人产品规格、参数及市场应用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双足机器人销量（台）、收入（万元）、价格（元/台）及毛利率（2020-2025）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全球不同产品类型双足机器人销量（2020-2025年）&amp;（台）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全球不同产品类型双足机器人销量市场份额（2020-2025）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全球不同产品类型双足机器人销量预测（2026-2031）&amp;（台）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全球市场不同产品类型双足机器人销量市场份额预测（2026-2031）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全球不同产品类型双足机器人收入（2020-2025年）&amp;（万元）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全球不同产品类型双足机器人收入市场份额（2020-2025）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全球不同产品类型双足机器人收入预测（2026-2031）&amp;（万元）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全球不同产品类型双足机器人收入市场份额预测（2026-2031）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中国不同产品类型双足机器人销量预测（2026-2031）&amp;（台）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全球市场不同产品类型双足机器人销量市场份额预测（2026-2031）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中国不同产品类型双足机器人销量（2020-2025年）&amp;（台）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中国不同产品类型双足机器人销量市场份额（2020-2025）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中国不同产品类型双足机器人收入（2020-2025年）&amp;（万元）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中国不同产品类型双足机器人收入市场份额（2020-2025）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中国不同产品类型双足机器人收入预测（2026-2031）&amp;（万元）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中国不同产品类型双足机器人收入市场份额预测（2026-2031）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全球不同应用双足机器人销量（2020-2025年）&amp;（台）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100： 全球不同应用双足机器人销量市场份额（2020-2025）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全球不同应用双足机器人销量预测（2026-2031）&amp;（台）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全球市场不同应用双足机器人销量市场份额预测（2026-2031）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全球不同应用双足机器人收入（2020-2025年）&amp;（万元）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全球不同应用双足机器人收入市场份额（2020-2025）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全球不同应用双足机器人收入预测（2026-2031）&amp;（万元）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全球不同应用双足机器人收入市场份额预测（2026-2031）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中国不同应用双足机器人销量（2020-2025年）&amp;（台）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108： 中国不同应用双足机器人销量市场份额（2020-2025）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中国不同应用双足机器人销量预测（2026-2031）&amp;（台）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中国市场不同应用双足机器人销量市场份额预测（2026-2031）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中国不同应用双足机器人收入（2020-2025年）&amp;（万元）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中国不同应用双足机器人收入市场份额（2020-2025）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中国不同应用双足机器人收入预测（2026-2031）&amp;（万元）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中国不同应用双足机器人收入市场份额预测（2026-2031）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双足机器人行业发展趋势</w:t>
      </w:r>
      <w:r>
        <w:rPr>
          <w:rFonts w:hint="eastAsia"/>
        </w:rPr>
        <w:br/>
      </w:r>
      <w:r>
        <w:rPr>
          <w:rFonts w:hint="eastAsia"/>
        </w:rPr>
        <w:t>　　表 116： 双足机器人行业主要驱动因素</w:t>
      </w:r>
      <w:r>
        <w:rPr>
          <w:rFonts w:hint="eastAsia"/>
        </w:rPr>
        <w:br/>
      </w:r>
      <w:r>
        <w:rPr>
          <w:rFonts w:hint="eastAsia"/>
        </w:rPr>
        <w:t>　　表 117： 双足机器人行业供应链分析</w:t>
      </w:r>
      <w:r>
        <w:rPr>
          <w:rFonts w:hint="eastAsia"/>
        </w:rPr>
        <w:br/>
      </w:r>
      <w:r>
        <w:rPr>
          <w:rFonts w:hint="eastAsia"/>
        </w:rPr>
        <w:t>　　表 118： 双足机器人上游原料供应商</w:t>
      </w:r>
      <w:r>
        <w:rPr>
          <w:rFonts w:hint="eastAsia"/>
        </w:rPr>
        <w:br/>
      </w:r>
      <w:r>
        <w:rPr>
          <w:rFonts w:hint="eastAsia"/>
        </w:rPr>
        <w:t>　　表 119： 双足机器人主要地区不同应用客户分析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双足机器人典型经销商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双足机器人产品图片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全球不同产品类型双足机器人销售额2020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全球不同产品类型双足机器人市场份额2024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垂直多关节机器人产品图片</w:t>
      </w:r>
      <w:r>
        <w:rPr>
          <w:rFonts w:hint="eastAsia"/>
        </w:rPr>
        <w:br/>
      </w:r>
      <w:r>
        <w:rPr>
          <w:rFonts w:hint="eastAsia"/>
        </w:rPr>
        <w:t>　　图 5： 水平关节机器人产品图片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全球不同应用双足机器人市场份额2024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制造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餐饮服务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加工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2024年全球前五大生产商双足机器人市场份额</w:t>
      </w:r>
      <w:r>
        <w:rPr>
          <w:rFonts w:hint="eastAsia"/>
        </w:rPr>
        <w:br/>
      </w:r>
      <w:r>
        <w:rPr>
          <w:rFonts w:hint="eastAsia"/>
        </w:rPr>
        <w:t>　　图 14： 2024年全球双足机器人第一梯队、第二梯队和第三梯队厂商及市场份额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全球双足机器人产能、产量、产能利用率及发展趋势（2020-2031）&amp;（台）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全球双足机器人产量、需求量及发展趋势（2020-2031）&amp;（台）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全球主要地区双足机器人产量市场份额（2020-2031）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中国双足机器人产能、产量、产能利用率及发展趋势（2020-2031）&amp;（台）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中国双足机器人产量、市场需求量及发展趋势（2020-2031）&amp;（台）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全球双足机器人市场销售额及增长率：（2020-2031）&amp;（万元）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全球市场双足机器人市场规模：2020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全球市场双足机器人销量及增长率（2020-2031）&amp;（台）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全球市场双足机器人价格趋势（2020-2031）&amp;（元/台）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全球主要地区双足机器人销售收入（2020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全球主要地区双足机器人销售收入市场份额（2020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北美市场双足机器人销量及增长率（2020-2031）&amp;（台）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北美市场双足机器人收入及增长率（2020-2031）&amp;（万元）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欧洲市场双足机器人销量及增长率（2020-2031）&amp;（台）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欧洲市场双足机器人收入及增长率（2020-2031）&amp;（万元）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中国市场双足机器人销量及增长率（2020-2031）&amp;（台）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中国市场双足机器人收入及增长率（2020-2031）&amp;（万元）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日本市场双足机器人销量及增长率（2020-2031）&amp;（台）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日本市场双足机器人收入及增长率（2020-2031）&amp;（万元）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东南亚市场双足机器人销量及增长率（2020-2031）&amp;（台）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东南亚市场双足机器人收入及增长率（2020-2031）&amp;（万元）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印度市场双足机器人销量及增长率（2020-2031）&amp;（台）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印度市场双足机器人收入及增长率（2020-2031）&amp;（万元）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全球不同产品类型双足机器人价格走势（2020-2031）&amp;（元/台）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全球不同应用双足机器人价格走势（2020-2031）&amp;（元/台）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双足机器人中国企业SWOT分析</w:t>
      </w:r>
      <w:r>
        <w:rPr>
          <w:rFonts w:hint="eastAsia"/>
        </w:rPr>
        <w:br/>
      </w:r>
      <w:r>
        <w:rPr>
          <w:rFonts w:hint="eastAsia"/>
        </w:rPr>
        <w:t>　　图 41： 双足机器人产业链</w:t>
      </w:r>
      <w:r>
        <w:rPr>
          <w:rFonts w:hint="eastAsia"/>
        </w:rPr>
        <w:br/>
      </w:r>
      <w:r>
        <w:rPr>
          <w:rFonts w:hint="eastAsia"/>
        </w:rPr>
        <w:t>　　图 42： 双足机器人行业采购模式分析</w:t>
      </w:r>
      <w:r>
        <w:rPr>
          <w:rFonts w:hint="eastAsia"/>
        </w:rPr>
        <w:br/>
      </w:r>
      <w:r>
        <w:rPr>
          <w:rFonts w:hint="eastAsia"/>
        </w:rPr>
        <w:t>　　图 43： 双足机器人行业生产模式</w:t>
      </w:r>
      <w:r>
        <w:rPr>
          <w:rFonts w:hint="eastAsia"/>
        </w:rPr>
        <w:br/>
      </w:r>
      <w:r>
        <w:rPr>
          <w:rFonts w:hint="eastAsia"/>
        </w:rPr>
        <w:t>　　图 44： 双足机器人行业销售模式分析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27c2023254592" w:history="1">
        <w:r>
          <w:rPr>
            <w:rStyle w:val="Hyperlink"/>
          </w:rPr>
          <w:t>全球与中国双足机器人市场现状调研及发展前景趋势分析报告（2025-2031年）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27c2023254592" w:history="1">
        <w:r>
          <w:rPr>
            <w:rStyle w:val="Hyperlink"/>
          </w:rPr>
          <w:t>https://www.20087.com/3/38/ShuangZuJiQiRenFaZhanQuShiFenXi.html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热点：慧灵机器人、双足机器人步行原理、女性机器人售价13万、双足机器人设计原理、人形双足机器人是什么、乐高双足机器人、双足机器人控制原理、双足机器人是谁发明的、双足机器人走路原理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a4e5c81324f5b" w:history="1">
      <w:r>
        <w:rPr>
          <w:rStyle w:val="Hyperlink"/>
        </w:rPr>
        <w:t>全球与中国双足机器人市场现状调研及发展前景趋势分析报告（2025-2031年）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uangZuJiQiRenFaZhanQuShiFenXi.html" TargetMode="External" Id="R49027c202325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uangZuJiQiRenFaZhanQuShiFenXi.html" TargetMode="External" Id="R79ea4e5c8132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2025-03-05T04:28:25Z</dcterms:created>
  <dcterms:modified xsi:type="dcterms:W3CDTF">2025-03-05T05:28:25Z</dcterms:modified>
  <dc:subject>全球与中国双足机器人市场现状调研及发展前景趋势分析报告（2025-2031年）</dc:subject>
  <dc:title>全球与中国双足机器人市场现状调研及发展前景趋势分析报告（2025-2031年）</dc:title>
  <cp:keywords>全球与中国双足机器人市场现状调研及发展前景趋势分析报告（2025-2031年）</cp:keywords>
  <dc:description>全球与中国双足机器人市场现状调研及发展前景趋势分析报告（2025-2031年）</dc:description>
</cp:coreProperties>
</file>