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ba87ef404e68" w:history="1">
              <w:r>
                <w:rPr>
                  <w:rStyle w:val="Hyperlink"/>
                </w:rPr>
                <w:t>2024-2030年中国同心度测试仪行业现状调研与发展趋势分析报告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ba87ef404e68" w:history="1">
              <w:r>
                <w:rPr>
                  <w:rStyle w:val="Hyperlink"/>
                </w:rPr>
                <w:t>2024-2030年中国同心度测试仪行业现状调研与发展趋势分析报告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3ba87ef404e68" w:history="1">
                <w:r>
                  <w:rPr>
                    <w:rStyle w:val="Hyperlink"/>
                  </w:rPr>
                  <w:t>https://www.20087.com/3/38/TongXinDuCeShiYiFaZhanQuShiFenXi.html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心度测试仪是一种精密测量仪器，广泛应用于机械加工、质量控制等领域。目前，同心度测试仪已经采用了先进的传感器技术和精密机械设计，能够提供高精度的测量结果。随着数字化技术的发展，许多同心度测试仪还配备了智能显示屏，支持数据的实时显示和存储，便于后续的数据分析。此外，随着自动化和智能制造技术的进步，同心度测试仪也朝着更加智能化的方向发展，如通过集成传感器和软件算法实现自动测量和分析。</w:t>
      </w:r>
      <w:r>
        <w:rPr>
          <w:rFonts w:hint="eastAsia"/>
        </w:rPr>
        <w:br/>
      </w:r>
      <w:r>
        <w:rPr>
          <w:rFonts w:hint="eastAsia"/>
        </w:rPr>
        <w:t>　　未来，同心度测试仪的发展将更加注重智能化和集成化。一方面，随着人工智能技术的应用，同心度测试仪将具备更强的数据处理能力，如通过机器学习算法自动识别和修正测量误差。另一方面，随着物联网技术的发展，同心度测试仪将支持远程监控和数据分析，实现与其他生产设备的无缝连接，提高整个生产过程的效率和质量。此外，随着3D打印技术的进步，未来的同心度测试仪可能会采用更加灵活的结构设计，以适应不同形状和尺寸的测试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ba87ef404e68" w:history="1">
        <w:r>
          <w:rPr>
            <w:rStyle w:val="Hyperlink"/>
          </w:rPr>
          <w:t>2024-2030年中国同心度测试仪行业现状调研与发展趋势分析报告</w:t>
        </w:r>
      </w:hyperlink>
      <w:r>
        <w:rPr>
          <w:rFonts w:hint="eastAsia"/>
        </w:rPr>
        <w:t>》从市场规模、需求变化及价格动态等维度，系统解析了同心度测试仪行业的现状与发展趋势。报告深入分析了同心度测试仪产业链各环节，科学预测了市场前景与技术发展方向，同时聚焦同心度测试仪细分市场特点及重点企业的经营表现，揭示了同心度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同心度测试仪产品概述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同心度测试仪市场特点分析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同心度测试仪行业发展周期特征分析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中国同心度测试仪行业发展环境分析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中国同心度测试仪行业发展经济环境分析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中国同心度测试仪行业发展政策环境分析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一、同心度测试仪行业政策影响分析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二、相关同心度测试仪行业标准分析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全球同心度测试仪行业市场发展调研分析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全球同心度测试仪行业市场运行环境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全球同心度测试仪行业市场发展情况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一、全球同心度测试仪行业市场供给分析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二、全球同心度测试仪行业市场需求分析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三、全球同心度测试仪行业主要国家地区发展情况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2024-2030年全球同心度测试仪行业市场规模趋势预测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中国同心度测试仪行业市场供需现状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中国同心度测试仪市场现状</w:t>
      </w:r>
      <w:r>
        <w:rPr>
          <w:rFonts w:hint="eastAsia"/>
        </w:rPr>
        <w:br/>
      </w:r>
      <w:r>
        <w:rPr>
          <w:rFonts w:hint="eastAsia"/>
        </w:rPr>
        <w:t>　　第二节 中国同心度测试仪行业产量情况分析及预测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一、同心度测试仪总体产能规模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二、2018-2023年中国同心度测试仪产量统计</w:t>
      </w:r>
      <w:r>
        <w:rPr>
          <w:rFonts w:hint="eastAsia"/>
        </w:rPr>
        <w:br/>
      </w:r>
      <w:r>
        <w:rPr>
          <w:rFonts w:hint="eastAsia"/>
        </w:rPr>
        <w:t>　　　　三、同心度测试仪行业供给区域分布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四、2024-2030年中国同心度测试仪产量预测</w:t>
      </w:r>
      <w:r>
        <w:rPr>
          <w:rFonts w:hint="eastAsia"/>
        </w:rPr>
        <w:br/>
      </w:r>
      <w:r>
        <w:rPr>
          <w:rFonts w:hint="eastAsia"/>
        </w:rPr>
        <w:t>　　第三节 中国同心度测试仪市场需求分析及预测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一、2018-2023年中国同心度测试仪市场需求统计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二、中国同心度测试仪市场需求特点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三、2024-2030年中国同心度测试仪市场需求量预测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中国同心度测试仪行业现状调研分析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中国同心度测试仪行业发展现状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一、2023-2024年同心度测试仪行业品牌发展现状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二、2023-2024年同心度测试仪行业需求市场现状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三、2023-2024年同心度测试仪市场需求层次分析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四、2023-2024年中国同心度测试仪市场走向分析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中国同心度测试仪产品技术分析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一、2023-2024年同心度测试仪产品技术变化特点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二、2023-2024年同心度测试仪产品市场的新技术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三、2023-2024年同心度测试仪产品市场现状分析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中国同心度测试仪行业存在的问题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一、2023-2024年同心度测试仪产品市场存在的主要问题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二、2023-2024年国内同心度测试仪产品市场的三大瓶颈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三、2023-2024年同心度测试仪产品市场遭遇的规模难题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对中国同心度测试仪市场的分析及思考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一、同心度测试仪市场特点</w:t>
      </w:r>
      <w:r>
        <w:rPr>
          <w:rFonts w:hint="eastAsia"/>
        </w:rPr>
        <w:br/>
      </w:r>
      <w:r>
        <w:rPr>
          <w:rFonts w:hint="eastAsia"/>
        </w:rPr>
        <w:t>　　　　二、同心度测试仪市场分析</w:t>
      </w:r>
      <w:r>
        <w:rPr>
          <w:rFonts w:hint="eastAsia"/>
        </w:rPr>
        <w:br/>
      </w:r>
      <w:r>
        <w:rPr>
          <w:rFonts w:hint="eastAsia"/>
        </w:rPr>
        <w:t>　　　　三、同心度测试仪市场变化的方向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四、中国同心度测试仪行业发展的新思路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五、对中国同心度测试仪行业发展的思考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2018-2023年中国同心度测试仪产品市场进出口数据分析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2018-2023年中国同心度测试仪产品出口统计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2018-2023年中国同心度测试仪产品进口统计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2018-2023年中国同心度测试仪产品进出口价格对比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中国同心度测试仪主要进口来源地及出口目的地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同心度测试仪行业细分产品调研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同心度测试仪细分产品结构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2018-2023年中国同心度测试仪行业竞争态势分析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2023年同心度测试仪行业集中度分析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一、同心度测试仪市场集中度分析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二、同心度测试仪企业分布区域集中度分析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三、同心度测试仪区域消费集中度分析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2018-2023年同心度测试仪主要企业竞争力分析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2023-2024年同心度测试仪行业竞争格局分析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一、同心度测试仪行业竞争分析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二、中外同心度测试仪产品竞争分析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三、国内同心度测试仪行业重点企业发展动向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同心度测试仪行业上下游产业链发展情况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同心度测试仪上游产业发展分析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同心度测试仪下游产业发展分析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同心度测试仪行业重点企业竞争力分析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三、企业同心度测试仪经营状况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三、企业同心度测试仪经营状况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三、企业同心度测试仪经营状况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三、企业同心度测试仪经营状况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三、企业同心度测试仪经营状况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三、企业同心度测试仪经营状况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同心度测试仪企业管理策略建议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提高同心度测试仪企业竞争力的策略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一、提高中国同心度测试仪企业核心竞争力的对策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二、同心度测试仪企业提升竞争力的主要方向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三、影响同心度测试仪企业核心竞争力的因素及提升途径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四、提高同心度测试仪企业竞争力的策略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对中国同心度测试仪品牌的战略思考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一、同心度测试仪实施品牌战略的意义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二、同心度测试仪企业品牌的现状分析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三、中国同心度测试仪企业的品牌战略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四、同心度测试仪品牌战略管理的策略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同心度测试仪行业发展趋势及投资风险预警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2024年同心度测试仪市场前景分析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2023年同心度测试仪行业发展趋势预测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影响同心度测试仪行业发展的主要因素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一、2024年影响同心度测试仪行业运行的有利因素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二、2024年影响同心度测试仪行业运行的稳定因素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三、2024年影响同心度测试仪行业运行的不利因素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四、2024年中国同心度测试仪行业发展面临的挑战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五、2024年中国同心度测试仪行业发展面临的机遇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同心度测试仪行业投资风险预警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一、2024年同心度测试仪行业市场风险及控制策略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二、2024年同心度测试仪行业政策风险及控制策略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三、2024年同心度测试仪行业经营风险及控制策略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四、2024年同心度测试仪同业竞争风险及控制策略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五、2024年同心度测试仪行业其他风险及控制策略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同心度测试仪市场研究结论</w:t>
      </w:r>
      <w:r>
        <w:rPr>
          <w:rFonts w:hint="eastAsia"/>
        </w:rPr>
        <w:br/>
      </w:r>
      <w:r>
        <w:rPr>
          <w:rFonts w:hint="eastAsia"/>
        </w:rPr>
        <w:t>　　第二节 同心度测试仪子行业研究结论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中.智.林.同心度测试仪市场发展建议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同心度测试仪行业类别</w:t>
      </w:r>
      <w:r>
        <w:rPr>
          <w:rFonts w:hint="eastAsia"/>
        </w:rPr>
        <w:br/>
      </w:r>
      <w:r>
        <w:rPr>
          <w:rFonts w:hint="eastAsia"/>
        </w:rPr>
        <w:t>　　图表 同心度测试仪行业产业链调研</w:t>
      </w:r>
      <w:r>
        <w:rPr>
          <w:rFonts w:hint="eastAsia"/>
        </w:rPr>
        <w:br/>
      </w:r>
      <w:r>
        <w:rPr>
          <w:rFonts w:hint="eastAsia"/>
        </w:rPr>
        <w:t>　　图表 同心度测试仪行业现状</w:t>
      </w:r>
      <w:r>
        <w:rPr>
          <w:rFonts w:hint="eastAsia"/>
        </w:rPr>
        <w:br/>
      </w:r>
      <w:r>
        <w:rPr>
          <w:rFonts w:hint="eastAsia"/>
        </w:rPr>
        <w:t>　　图表 同心度测试仪行业标准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2018-2023年中国同心度测试仪市场规模</w:t>
      </w:r>
      <w:r>
        <w:rPr>
          <w:rFonts w:hint="eastAsia"/>
        </w:rPr>
        <w:br/>
      </w:r>
      <w:r>
        <w:rPr>
          <w:rFonts w:hint="eastAsia"/>
        </w:rPr>
        <w:t>　　图表 2023年中国同心度测试仪行业产能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2018-2023年中国同心度测试仪产量</w:t>
      </w:r>
      <w:r>
        <w:rPr>
          <w:rFonts w:hint="eastAsia"/>
        </w:rPr>
        <w:br/>
      </w:r>
      <w:r>
        <w:rPr>
          <w:rFonts w:hint="eastAsia"/>
        </w:rPr>
        <w:t>　　图表 同心度测试仪行业动态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2023年中国同心度测试仪行业需求区域调研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2018-2023年中国同心度测试仪行情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2018-2023年中国同心度测试仪进口数据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2018-2023年中国同心度测试仪行业企业数量统计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**地区同心度测试仪市场规模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**地区同心度测试仪市场调研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**地区同心度测试仪市场规模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**地区同心度测试仪市场调研</w:t>
      </w:r>
      <w:r>
        <w:rPr>
          <w:rFonts w:hint="eastAsia"/>
        </w:rPr>
        <w:br/>
      </w:r>
      <w:r>
        <w:rPr>
          <w:rFonts w:hint="eastAsia"/>
        </w:rPr>
        <w:t>　　图表 **地区同心度测试仪行业市场需求分析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同心度测试仪行业竞争对手分析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同心度测试仪重点企业（三）成长能力情况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2024-2030年中国同心度测试仪行业产能预测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2024-2030年中国同心度测试仪行业产量预测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2024-2030年中国同心度测试仪市场需求预测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2024-2030年中国同心度测试仪市场规模预测</w:t>
      </w:r>
      <w:r>
        <w:rPr>
          <w:rFonts w:hint="eastAsia"/>
        </w:rPr>
        <w:br/>
      </w:r>
      <w:r>
        <w:rPr>
          <w:rFonts w:hint="eastAsia"/>
        </w:rPr>
        <w:t>　　图表 同心度测试仪行业准入条件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2024-2030年中国同心度测试仪行业信息化</w:t>
      </w:r>
      <w:r>
        <w:rPr>
          <w:rFonts w:hint="eastAsia"/>
        </w:rPr>
        <w:br/>
      </w:r>
      <w:r>
        <w:rPr>
          <w:rFonts w:hint="eastAsia"/>
        </w:rPr>
        <w:t>　　图表 2023年中国同心度测试仪市场前景分析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2024-2030年中国同心度测试仪行业风险分析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2024-2030年中国同心度测试仪行业发展趋势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ba87ef404e68" w:history="1">
        <w:r>
          <w:rPr>
            <w:rStyle w:val="Hyperlink"/>
          </w:rPr>
          <w:t>2024-2030年中国同心度测试仪行业现状调研与发展趋势分析报告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3ba87ef404e68" w:history="1">
        <w:r>
          <w:rPr>
            <w:rStyle w:val="Hyperlink"/>
          </w:rPr>
          <w:t>https://www.20087.com/3/38/TongXinDuCeShiYiFaZhanQuShiFenXi.html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热点：测同心度的仪器叫什么、同心度测量仪校准规范、圆形测量仪是什么仪器、测同心度仪器、同心度怎么测量方法、同心度测量仪用来测什么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b1f96bb8412e" w:history="1">
      <w:r>
        <w:rPr>
          <w:rStyle w:val="Hyperlink"/>
        </w:rPr>
        <w:t>2024-2030年中国同心度测试仪行业现状调研与发展趋势分析报告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ongXinDuCeShiYiFaZhanQuShiFenXi.html" TargetMode="External" Id="R9093ba87ef40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ongXinDuCeShiYiFaZhanQuShiFenXi.html" TargetMode="External" Id="R0812b1f96bb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2023-05-27T01:59:00Z</dcterms:created>
  <dcterms:modified xsi:type="dcterms:W3CDTF">2023-05-27T02:59:00Z</dcterms:modified>
  <dc:subject>2024-2030年中国同心度测试仪行业现状调研与发展趋势分析报告</dc:subject>
  <dc:title>2024-2030年中国同心度测试仪行业现状调研与发展趋势分析报告</dc:title>
  <cp:keywords>2024-2030年中国同心度测试仪行业现状调研与发展趋势分析报告</cp:keywords>
  <dc:description>2024-2030年中国同心度测试仪行业现状调研与发展趋势分析报告</dc:description>
</cp:coreProperties>
</file>