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943f9289d4ce5" w:history="1">
              <w:r>
                <w:rPr>
                  <w:rStyle w:val="Hyperlink"/>
                </w:rPr>
                <w:t>中国家电用变频电机行业发展调研与市场前景预测报告（2025-2031年）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943f9289d4ce5" w:history="1">
              <w:r>
                <w:rPr>
                  <w:rStyle w:val="Hyperlink"/>
                </w:rPr>
                <w:t>中国家电用变频电机行业发展调研与市场前景预测报告（2025-2031年）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943f9289d4ce5" w:history="1">
                <w:r>
                  <w:rPr>
                    <w:rStyle w:val="Hyperlink"/>
                  </w:rPr>
                  <w:t>https://www.20087.com/3/18/JiaDianYongBianPinDianJiShiChang.html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变频电机是现代家电产品中的一项关键技术，广泛应用于空调、冰箱、洗衣机等家电中。与传统的定速电机相比，变频电机能够根据实际负载需求调节转速，从而实现节能和提高工作效率的目的。近年来，随着变频技术的进步和消费者对节能环保意识的提高，变频电机在家用电器中的应用越来越广泛。</w:t>
      </w:r>
      <w:r>
        <w:rPr>
          <w:rFonts w:hint="eastAsia"/>
        </w:rPr>
        <w:br/>
      </w:r>
      <w:r>
        <w:rPr>
          <w:rFonts w:hint="eastAsia"/>
        </w:rPr>
        <w:t>　　未来，家电用变频电机的发展将更加注重高效节能和智能化。一方面，随着能效标准的提高，变频电机将不断优化设计，提高能效比，以满足更加严格的能效要求。另一方面，随着物联网技术的发展，变频电机将集成更多智能功能，如远程控制、故障诊断等，提高家电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943f9289d4ce5" w:history="1">
        <w:r>
          <w:rPr>
            <w:rStyle w:val="Hyperlink"/>
          </w:rPr>
          <w:t>中国家电用变频电机行业发展调研与市场前景预测报告（2025-2031年）</w:t>
        </w:r>
      </w:hyperlink>
      <w:r>
        <w:rPr>
          <w:rFonts w:hint="eastAsia"/>
        </w:rPr>
        <w:t>》系统分析了家电用变频电机行业的市场规模、需求动态及价格趋势，并深入探讨了家电用变频电机产业链结构的变化与发展。报告详细解读了家电用变频电机行业现状，科学预测了未来市场前景与发展趋势，同时对家电用变频电机细分市场的竞争格局进行了全面评估，重点关注领先企业的竞争实力、市场集中度及品牌影响力。结合家电用变频电机技术现状与未来方向，报告揭示了家电用变频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2020-2025年中国家电用变频电机行业运行概况</w:t>
      </w:r>
      <w:r>
        <w:rPr>
          <w:rFonts w:hint="eastAsia"/>
        </w:rPr>
        <w:br/>
      </w:r>
      <w:r>
        <w:rPr>
          <w:rFonts w:hint="eastAsia"/>
        </w:rPr>
        <w:t>　　第一节 2025年家电用变频电机重点产品运行分析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我国家电用变频电机产业特征与行业重要性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2020-2025年全球家电用变频电机行业市场规模及供需发展态势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全球家电行业市场需求分析</w:t>
      </w:r>
      <w:r>
        <w:rPr>
          <w:rFonts w:hint="eastAsia"/>
        </w:rPr>
        <w:br/>
      </w:r>
      <w:r>
        <w:rPr>
          <w:rFonts w:hint="eastAsia"/>
        </w:rPr>
        <w:t>　　12月当月，家用电冰箱生产653.1万台，同比下降6.1%；房间空气调节器生产1286.6万台，同比增长1.0%；家用洗衣机生产662.8万台，同比下降9.4%。</w:t>
      </w:r>
      <w:r>
        <w:rPr>
          <w:rFonts w:hint="eastAsia"/>
        </w:rPr>
        <w:br/>
      </w:r>
      <w:r>
        <w:rPr>
          <w:rFonts w:hint="eastAsia"/>
        </w:rPr>
        <w:t>　　2015年1－12月，家电行业产销率95.0%，较同期下降1.2个百分点；累计出口交货值3445.6亿元，累计同比增长0.8%。</w:t>
      </w:r>
      <w:r>
        <w:rPr>
          <w:rFonts w:hint="eastAsia"/>
        </w:rPr>
        <w:br/>
      </w:r>
      <w:r>
        <w:rPr>
          <w:rFonts w:hint="eastAsia"/>
        </w:rPr>
        <w:t>　　12月当月，家电行业产销率94.4%，较同期下降1.7个百分点；出口交货值276.7亿元，同比下降0.4%。</w:t>
      </w:r>
      <w:r>
        <w:rPr>
          <w:rFonts w:hint="eastAsia"/>
        </w:rPr>
        <w:br/>
      </w:r>
      <w:r>
        <w:rPr>
          <w:rFonts w:hint="eastAsia"/>
        </w:rPr>
        <w:t>　　2015年上半年我国家电制造行业规模以上企业数量达到2718家。当中568家企业出现亏损，亏损企业亏损金额为17.52亿元。</w:t>
      </w:r>
      <w:r>
        <w:rPr>
          <w:rFonts w:hint="eastAsia"/>
        </w:rPr>
        <w:br/>
      </w:r>
      <w:r>
        <w:rPr>
          <w:rFonts w:hint="eastAsia"/>
        </w:rPr>
        <w:t>　　2020-2025年我国家电制造行业经营数据分析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全球家电用变频电机行业市场供给分析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2020-2025年我国家电用变频电机行业市场规模及供需发展态势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我国家电用变频电机行业市场需求分析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我国家电用变频电机行业市场供给分析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家电用变频电机行业相关政策趋势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2020-2025年中国家电用变频电机行业市场产销状况分析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2020-2025年中国家电用变频电机行业不同规模企业分析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2020-2025年中国家电用变频电机行业不同类型企业分析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2020-2025年中国家电用变频电机行业市场供需状况分析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中国家电用变频电机行业市场竞争格局分析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家电用变频电机行业市场区域发展状况及竞争力研究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中国家电用变频电机行业竞争模式分析</w:t>
      </w:r>
      <w:r>
        <w:rPr>
          <w:rFonts w:hint="eastAsia"/>
        </w:rPr>
        <w:br/>
      </w:r>
      <w:r>
        <w:rPr>
          <w:rFonts w:hint="eastAsia"/>
        </w:rPr>
        <w:t>　　第四节 中国家电用变频电机行业SWOT分析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中国家电用变频电机行业产业链分析</w:t>
      </w:r>
      <w:r>
        <w:rPr>
          <w:rFonts w:hint="eastAsia"/>
        </w:rPr>
        <w:br/>
      </w:r>
      <w:r>
        <w:rPr>
          <w:rFonts w:hint="eastAsia"/>
        </w:rPr>
        <w:t>　　第一节 上游产业影响及趋势分析</w:t>
      </w:r>
      <w:r>
        <w:rPr>
          <w:rFonts w:hint="eastAsia"/>
        </w:rPr>
        <w:br/>
      </w:r>
      <w:r>
        <w:rPr>
          <w:rFonts w:hint="eastAsia"/>
        </w:rPr>
        <w:t>　　第二节 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中国家电用变频电机行业投资前景分析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中国家电用变频电机标杆企业分析</w:t>
      </w:r>
      <w:r>
        <w:rPr>
          <w:rFonts w:hint="eastAsia"/>
        </w:rPr>
        <w:br/>
      </w:r>
      <w:r>
        <w:rPr>
          <w:rFonts w:hint="eastAsia"/>
        </w:rPr>
        <w:t>　　第一节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三菱电机自动化（上海）有限公司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中国家电用变频电机行业投资价值分析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中^智^林－投资效益预测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2025年我国家电变频器行业总产值在第二产业中所占的地位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2025年我国家电变频器行业在GDP中所占的地位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2020-2025年我国家电变频电机行业产值及增长情况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2020-2025年我国家电变频电机行业产值及增长对比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2020-2025年我国家电变频电机行业销售收入及增长情况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2020-2025年我国家电变频电机行业销售收入及增长对比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2020-2025年我国家电变频电机行业市场规模及增长情况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2020-2025年我国家电变频电机行业市场规模及增长对比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2025年我国变频电机生产区域集中分布</w:t>
      </w:r>
      <w:r>
        <w:rPr>
          <w:rFonts w:hint="eastAsia"/>
        </w:rPr>
        <w:br/>
      </w:r>
      <w:r>
        <w:rPr>
          <w:rFonts w:hint="eastAsia"/>
        </w:rPr>
        <w:t>　　图表 10 2025年我国电机生产集中分布</w:t>
      </w:r>
      <w:r>
        <w:rPr>
          <w:rFonts w:hint="eastAsia"/>
        </w:rPr>
        <w:br/>
      </w:r>
      <w:r>
        <w:rPr>
          <w:rFonts w:hint="eastAsia"/>
        </w:rPr>
        <w:t>　　图表 11 2025年我国家电用变频电机行业不同所有制企业工业总产值分布图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12 2025年我国家电用变频电机行业不同所有制企业销售收入分布图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13 2025年我国家电用变频电机行业不同所有制企业市场规模分布图</w:t>
      </w:r>
      <w:r>
        <w:rPr>
          <w:rFonts w:hint="eastAsia"/>
        </w:rPr>
        <w:br/>
      </w:r>
      <w:r>
        <w:rPr>
          <w:rFonts w:hint="eastAsia"/>
        </w:rPr>
        <w:t>　　图表 14 2025年我国家电用变频电机行业不同所有制企业市场集中度分布图</w:t>
      </w:r>
      <w:r>
        <w:rPr>
          <w:rFonts w:hint="eastAsia"/>
        </w:rPr>
        <w:br/>
      </w:r>
      <w:r>
        <w:rPr>
          <w:rFonts w:hint="eastAsia"/>
        </w:rPr>
        <w:t>　　图表 15 2025年我国家电用变频电机行业不同所有制企业市场占有率分布图</w:t>
      </w:r>
      <w:r>
        <w:rPr>
          <w:rFonts w:hint="eastAsia"/>
        </w:rPr>
        <w:br/>
      </w:r>
      <w:r>
        <w:rPr>
          <w:rFonts w:hint="eastAsia"/>
        </w:rPr>
        <w:t>　　图表 16 2020-2031年我国家电变频电机行业需求预测图</w:t>
      </w:r>
      <w:r>
        <w:rPr>
          <w:rFonts w:hint="eastAsia"/>
        </w:rPr>
        <w:br/>
      </w:r>
      <w:r>
        <w:rPr>
          <w:rFonts w:hint="eastAsia"/>
        </w:rPr>
        <w:t>　　图表 17 2020-2031年我国家电变频电机行业产值预测图</w:t>
      </w:r>
      <w:r>
        <w:rPr>
          <w:rFonts w:hint="eastAsia"/>
        </w:rPr>
        <w:br/>
      </w:r>
      <w:r>
        <w:rPr>
          <w:rFonts w:hint="eastAsia"/>
        </w:rPr>
        <w:t>　　图表 18 2020-2025年我国家电变频电机行业进口额及增长情况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2020-2025年我国家电变频电机行业进口额及增长对比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2020-2025年我国家电变频电机行业出口额及增长情况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2020-2025年我国家电变频电机行业出口额及增长对比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2020-2031年我国家电变频电机行业进口额预测图</w:t>
      </w:r>
      <w:r>
        <w:rPr>
          <w:rFonts w:hint="eastAsia"/>
        </w:rPr>
        <w:br/>
      </w:r>
      <w:r>
        <w:rPr>
          <w:rFonts w:hint="eastAsia"/>
        </w:rPr>
        <w:t>　　图表 23 2020-2031年我国家电变频电机行业出口额预测图</w:t>
      </w:r>
      <w:r>
        <w:rPr>
          <w:rFonts w:hint="eastAsia"/>
        </w:rPr>
        <w:br/>
      </w:r>
      <w:r>
        <w:rPr>
          <w:rFonts w:hint="eastAsia"/>
        </w:rPr>
        <w:t>　　图表 24 2020-2025年华北地区家电用变频电机行业盈利能力对比图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2020-2025年东北地区家电用变频电机行业盈利能力对比图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2020-2025年西南地区家电用变频电机行业盈利能力对比图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2020-2025年西北地区家电用变频电机行业盈利能力对比图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943f9289d4ce5" w:history="1">
        <w:r>
          <w:rPr>
            <w:rStyle w:val="Hyperlink"/>
          </w:rPr>
          <w:t>中国家电用变频电机行业发展调研与市场前景预测报告（2025-2031年）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943f9289d4ce5" w:history="1">
        <w:r>
          <w:rPr>
            <w:rStyle w:val="Hyperlink"/>
          </w:rPr>
          <w:t>https://www.20087.com/3/18/JiaDianYongBianPinDianJiShiChang.html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热点：普通电机用变频器有什么后果、家电用变频电机多少钱、绿源变频电机有啥用、变频电机好吗、变频电机用哪种接线方式、变频电机当普通电机用吗、变频电机、变频电机耐用吗、变频电机用变频器吗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4091dd12a4d38" w:history="1">
      <w:r>
        <w:rPr>
          <w:rStyle w:val="Hyperlink"/>
        </w:rPr>
        <w:t>中国家电用变频电机行业发展调研与市场前景预测报告（2025-2031年）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DianYongBianPinDianJiShiChang.html" TargetMode="External" Id="R48e943f9289d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DianYongBianPinDianJiShiChang.html" TargetMode="External" Id="Rad54091dd12a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2025-05-13T07:47:00Z</dcterms:created>
  <dcterms:modified xsi:type="dcterms:W3CDTF">2025-05-13T08:47:00Z</dcterms:modified>
  <dc:subject>中国家电用变频电机行业发展调研与市场前景预测报告（2025-2031年）</dc:subject>
  <dc:title>中国家电用变频电机行业发展调研与市场前景预测报告（2025-2031年）</dc:title>
  <cp:keywords>中国家电用变频电机行业发展调研与市场前景预测报告（2025-2031年）</cp:keywords>
  <dc:description>中国家电用变频电机行业发展调研与市场前景预测报告（2025-2031年）</dc:description>
</cp:coreProperties>
</file>