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d7cf1796c4c4b" w:history="1">
              <w:r>
                <w:rPr>
                  <w:rStyle w:val="Hyperlink"/>
                </w:rPr>
                <w:t>中国政府云计算市场研究分析与前景趋势预测报告（2025-2031年）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d7cf1796c4c4b" w:history="1">
              <w:r>
                <w:rPr>
                  <w:rStyle w:val="Hyperlink"/>
                </w:rPr>
                <w:t>中国政府云计算市场研究分析与前景趋势预测报告（2025-2031年）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d7cf1796c4c4b" w:history="1">
                <w:r>
                  <w:rPr>
                    <w:rStyle w:val="Hyperlink"/>
                  </w:rPr>
                  <w:t>https://www.20087.com/3/68/ZhengFuYunJiSuanFaZhanQuShi.html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云计算是近年来政府IT基础设施现代化的关键趋势，旨在通过云技术优化公共服务交付、提升数据安全性和提高资源利用效率。目前，政府机构正逐步将其IT系统迁移到云端，利用IaaS（基础设施即服务）、PaaS（平台即服务）和SaaS（软件即服务）等模式，实现数据的集中管理和分析，以及服务的快速部署。这一进程伴随着严格的合规性和安全性要求，确保公民数据的隐私和保护。</w:t>
      </w:r>
      <w:r>
        <w:rPr>
          <w:rFonts w:hint="eastAsia"/>
        </w:rPr>
        <w:br/>
      </w:r>
      <w:r>
        <w:rPr>
          <w:rFonts w:hint="eastAsia"/>
        </w:rPr>
        <w:t>　　未来，政府云计算将更加注重智能化和开放性。智能化方面，通过AI和机器学习技术，政府能够实现更高效的数据分析和决策制定，提供更精准的公共服务。开放性方面，政府将构建更加开放的云生态系统，促进数据共享和跨部门协作，同时鼓励公民和私营部门参与，共同推动智慧城市和数字政府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d7cf1796c4c4b" w:history="1">
        <w:r>
          <w:rPr>
            <w:rStyle w:val="Hyperlink"/>
          </w:rPr>
          <w:t>中国政府云计算市场研究分析与前景趋势预测报告（2025-2031年）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政府云计算行业的现状、市场规模、需求变化、产业链动态及区域发展格局，同时聚焦政府云计算竞争态势与重点企业表现。报告通过对政府云计算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政府云计算产业概述</w:t>
      </w:r>
      <w:r>
        <w:rPr>
          <w:rFonts w:hint="eastAsia"/>
        </w:rPr>
        <w:br/>
      </w:r>
      <w:r>
        <w:rPr>
          <w:rFonts w:hint="eastAsia"/>
        </w:rPr>
        <w:t>　　第一节 政府云计算定义</w:t>
      </w:r>
      <w:r>
        <w:rPr>
          <w:rFonts w:hint="eastAsia"/>
        </w:rPr>
        <w:br/>
      </w:r>
      <w:r>
        <w:rPr>
          <w:rFonts w:hint="eastAsia"/>
        </w:rPr>
        <w:t>　　第二节 政府云计算行业特点</w:t>
      </w:r>
      <w:r>
        <w:rPr>
          <w:rFonts w:hint="eastAsia"/>
        </w:rPr>
        <w:br/>
      </w:r>
      <w:r>
        <w:rPr>
          <w:rFonts w:hint="eastAsia"/>
        </w:rPr>
        <w:t>　　第三节 政府云计算产业链分析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2024-2025年中国政府云计算行业运行环境分析</w:t>
      </w:r>
      <w:r>
        <w:rPr>
          <w:rFonts w:hint="eastAsia"/>
        </w:rPr>
        <w:br/>
      </w:r>
      <w:r>
        <w:rPr>
          <w:rFonts w:hint="eastAsia"/>
        </w:rPr>
        <w:t>　　第一节 中国政府云计算运行经济环境分析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中国政府云计算产业政策环境分析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一、政府云计算行业监管体制</w:t>
      </w:r>
      <w:r>
        <w:rPr>
          <w:rFonts w:hint="eastAsia"/>
        </w:rPr>
        <w:br/>
      </w:r>
      <w:r>
        <w:rPr>
          <w:rFonts w:hint="eastAsia"/>
        </w:rPr>
        <w:t>　　　　二、政府云计算行业主要法规</w:t>
      </w:r>
      <w:r>
        <w:rPr>
          <w:rFonts w:hint="eastAsia"/>
        </w:rPr>
        <w:br/>
      </w:r>
      <w:r>
        <w:rPr>
          <w:rFonts w:hint="eastAsia"/>
        </w:rPr>
        <w:t>　　　　三、主要政府云计算产业政策</w:t>
      </w:r>
      <w:r>
        <w:rPr>
          <w:rFonts w:hint="eastAsia"/>
        </w:rPr>
        <w:br/>
      </w:r>
      <w:r>
        <w:rPr>
          <w:rFonts w:hint="eastAsia"/>
        </w:rPr>
        <w:t>　　第三节 中国政府云计算产业社会环境分析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2024-2025年全球政府云计算行业发展态势分析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全球政府云计算市场发展现状分析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全球主要国家政府云计算市场现状</w:t>
      </w:r>
      <w:r>
        <w:rPr>
          <w:rFonts w:hint="eastAsia"/>
        </w:rPr>
        <w:br/>
      </w:r>
      <w:r>
        <w:rPr>
          <w:rFonts w:hint="eastAsia"/>
        </w:rPr>
        <w:t>　　第三节 全球政府云计算行业发展趋势预测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中国政府云计算行业市场分析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2019-2024年中国政府云计算行业规模情况</w:t>
      </w:r>
      <w:r>
        <w:rPr>
          <w:rFonts w:hint="eastAsia"/>
        </w:rPr>
        <w:br/>
      </w:r>
      <w:r>
        <w:rPr>
          <w:rFonts w:hint="eastAsia"/>
        </w:rPr>
        <w:t>　　　　一、政府云计算行业市场规模情况分析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二、政府云计算行业单位规模情况</w:t>
      </w:r>
      <w:r>
        <w:rPr>
          <w:rFonts w:hint="eastAsia"/>
        </w:rPr>
        <w:br/>
      </w:r>
      <w:r>
        <w:rPr>
          <w:rFonts w:hint="eastAsia"/>
        </w:rPr>
        <w:t>　　　　三、政府云计算行业人员规模情况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2019-2024年中国政府云计算行业财务能力分析</w:t>
      </w:r>
      <w:r>
        <w:rPr>
          <w:rFonts w:hint="eastAsia"/>
        </w:rPr>
        <w:br/>
      </w:r>
      <w:r>
        <w:rPr>
          <w:rFonts w:hint="eastAsia"/>
        </w:rPr>
        <w:t>　　　　一、政府云计算行业盈利能力分析</w:t>
      </w:r>
      <w:r>
        <w:rPr>
          <w:rFonts w:hint="eastAsia"/>
        </w:rPr>
        <w:br/>
      </w:r>
      <w:r>
        <w:rPr>
          <w:rFonts w:hint="eastAsia"/>
        </w:rPr>
        <w:t>　　　　二、政府云计算行业偿债能力分析</w:t>
      </w:r>
      <w:r>
        <w:rPr>
          <w:rFonts w:hint="eastAsia"/>
        </w:rPr>
        <w:br/>
      </w:r>
      <w:r>
        <w:rPr>
          <w:rFonts w:hint="eastAsia"/>
        </w:rPr>
        <w:t>　　　　三、政府云计算行业营运能力分析</w:t>
      </w:r>
      <w:r>
        <w:rPr>
          <w:rFonts w:hint="eastAsia"/>
        </w:rPr>
        <w:br/>
      </w:r>
      <w:r>
        <w:rPr>
          <w:rFonts w:hint="eastAsia"/>
        </w:rPr>
        <w:t>　　　　四、政府云计算行业发展能力分析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2024-2025年中国政府云计算行业热点动态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2025年中国政府云计算行业面临的挑战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中国重点地区政府云计算行业市场调研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重点地区（一）政府云计算市场调研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重点地区（二）政府云计算市场调研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重点地区（三）政府云计算市场调研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重点地区（四）政府云计算市场调研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重点地区（五）政府云计算市场调研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中国政府云计算行业价格走势及影响因素分析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国内政府云计算行业价格回顾</w:t>
      </w:r>
      <w:r>
        <w:rPr>
          <w:rFonts w:hint="eastAsia"/>
        </w:rPr>
        <w:br/>
      </w:r>
      <w:r>
        <w:rPr>
          <w:rFonts w:hint="eastAsia"/>
        </w:rPr>
        <w:t>　　第二节 国内政府云计算行业价格走势预测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国内政府云计算行业价格影响因素分析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中国政府云计算行业客户调研</w:t>
      </w:r>
      <w:r>
        <w:rPr>
          <w:rFonts w:hint="eastAsia"/>
        </w:rPr>
        <w:br/>
      </w:r>
      <w:r>
        <w:rPr>
          <w:rFonts w:hint="eastAsia"/>
        </w:rPr>
        <w:t>　　　　一、政府云计算行业客户偏好调查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二、客户对政府云计算品牌的首要认知渠道</w:t>
      </w:r>
      <w:r>
        <w:rPr>
          <w:rFonts w:hint="eastAsia"/>
        </w:rPr>
        <w:br/>
      </w:r>
      <w:r>
        <w:rPr>
          <w:rFonts w:hint="eastAsia"/>
        </w:rPr>
        <w:t>　　　　三、政府云计算品牌忠诚度调查</w:t>
      </w:r>
      <w:r>
        <w:rPr>
          <w:rFonts w:hint="eastAsia"/>
        </w:rPr>
        <w:br/>
      </w:r>
      <w:r>
        <w:rPr>
          <w:rFonts w:hint="eastAsia"/>
        </w:rPr>
        <w:t>　　　　四、政府云计算行业客户消费理念调研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中国政府云计算行业竞争格局分析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2025年政府云计算行业集中度分析</w:t>
      </w:r>
      <w:r>
        <w:rPr>
          <w:rFonts w:hint="eastAsia"/>
        </w:rPr>
        <w:br/>
      </w:r>
      <w:r>
        <w:rPr>
          <w:rFonts w:hint="eastAsia"/>
        </w:rPr>
        <w:t>　　　　一、政府云计算市场集中度分析</w:t>
      </w:r>
      <w:r>
        <w:rPr>
          <w:rFonts w:hint="eastAsia"/>
        </w:rPr>
        <w:br/>
      </w:r>
      <w:r>
        <w:rPr>
          <w:rFonts w:hint="eastAsia"/>
        </w:rPr>
        <w:t>　　　　二、政府云计算企业集中度分析</w:t>
      </w:r>
      <w:r>
        <w:rPr>
          <w:rFonts w:hint="eastAsia"/>
        </w:rPr>
        <w:br/>
      </w:r>
      <w:r>
        <w:rPr>
          <w:rFonts w:hint="eastAsia"/>
        </w:rPr>
        <w:t>　　第二节 2025年政府云计算行业竞争格局分析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一、政府云计算行业竞争策略分析</w:t>
      </w:r>
      <w:r>
        <w:rPr>
          <w:rFonts w:hint="eastAsia"/>
        </w:rPr>
        <w:br/>
      </w:r>
      <w:r>
        <w:rPr>
          <w:rFonts w:hint="eastAsia"/>
        </w:rPr>
        <w:t>　　　　二、政府云计算行业竞争格局展望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三、我国政府云计算市场竞争趋势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政府云计算行业重点企业发展调研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政府云计算企业发展策略分析</w:t>
      </w:r>
      <w:r>
        <w:rPr>
          <w:rFonts w:hint="eastAsia"/>
        </w:rPr>
        <w:br/>
      </w:r>
      <w:r>
        <w:rPr>
          <w:rFonts w:hint="eastAsia"/>
        </w:rPr>
        <w:t>　　第一节 政府云计算市场策略分析</w:t>
      </w:r>
      <w:r>
        <w:rPr>
          <w:rFonts w:hint="eastAsia"/>
        </w:rPr>
        <w:br/>
      </w:r>
      <w:r>
        <w:rPr>
          <w:rFonts w:hint="eastAsia"/>
        </w:rPr>
        <w:t>　　　　一、政府云计算价格策略分析</w:t>
      </w:r>
      <w:r>
        <w:rPr>
          <w:rFonts w:hint="eastAsia"/>
        </w:rPr>
        <w:br/>
      </w:r>
      <w:r>
        <w:rPr>
          <w:rFonts w:hint="eastAsia"/>
        </w:rPr>
        <w:t>　　　　二、政府云计算渠道策略分析</w:t>
      </w:r>
      <w:r>
        <w:rPr>
          <w:rFonts w:hint="eastAsia"/>
        </w:rPr>
        <w:br/>
      </w:r>
      <w:r>
        <w:rPr>
          <w:rFonts w:hint="eastAsia"/>
        </w:rPr>
        <w:t>　　第二节 政府云计算销售策略分析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提高政府云计算企业竞争力的策略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一、提高中国政府云计算企业核心竞争力的对策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二、政府云计算企业提升竞争力的主要方向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三、影响政府云计算企业核心竞争力的因素及提升途径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四、提高政府云计算企业竞争力的策略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政府云计算行业投资风险与控制策略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政府云计算行业SWOT模型分析</w:t>
      </w:r>
      <w:r>
        <w:rPr>
          <w:rFonts w:hint="eastAsia"/>
        </w:rPr>
        <w:br/>
      </w:r>
      <w:r>
        <w:rPr>
          <w:rFonts w:hint="eastAsia"/>
        </w:rPr>
        <w:t>　　　　一、政府云计算行业优势分析</w:t>
      </w:r>
      <w:r>
        <w:rPr>
          <w:rFonts w:hint="eastAsia"/>
        </w:rPr>
        <w:br/>
      </w:r>
      <w:r>
        <w:rPr>
          <w:rFonts w:hint="eastAsia"/>
        </w:rPr>
        <w:t>　　　　二、政府云计算行业劣势分析</w:t>
      </w:r>
      <w:r>
        <w:rPr>
          <w:rFonts w:hint="eastAsia"/>
        </w:rPr>
        <w:br/>
      </w:r>
      <w:r>
        <w:rPr>
          <w:rFonts w:hint="eastAsia"/>
        </w:rPr>
        <w:t>　　　　三、政府云计算行业机会分析</w:t>
      </w:r>
      <w:r>
        <w:rPr>
          <w:rFonts w:hint="eastAsia"/>
        </w:rPr>
        <w:br/>
      </w:r>
      <w:r>
        <w:rPr>
          <w:rFonts w:hint="eastAsia"/>
        </w:rPr>
        <w:t>　　　　四、政府云计算行业风险分析</w:t>
      </w:r>
      <w:r>
        <w:rPr>
          <w:rFonts w:hint="eastAsia"/>
        </w:rPr>
        <w:br/>
      </w:r>
      <w:r>
        <w:rPr>
          <w:rFonts w:hint="eastAsia"/>
        </w:rPr>
        <w:t>　　第二节 政府云计算行业投资风险及控制策略分析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一、政府云计算市场风险及控制策略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二、政府云计算行业政策风险及控制策略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三、政府云计算行业经营风险及控制策略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四、政府云计算同业竞争风险及控制策略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五、政府云计算行业其他风险及控制策略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2025-2031年中国政府云计算行业投资潜力及发展趋势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2025-2031年政府云计算行业投资潜力分析</w:t>
      </w:r>
      <w:r>
        <w:rPr>
          <w:rFonts w:hint="eastAsia"/>
        </w:rPr>
        <w:br/>
      </w:r>
      <w:r>
        <w:rPr>
          <w:rFonts w:hint="eastAsia"/>
        </w:rPr>
        <w:t>　　　　一、政府云计算行业重点可投资领域</w:t>
      </w:r>
      <w:r>
        <w:rPr>
          <w:rFonts w:hint="eastAsia"/>
        </w:rPr>
        <w:br/>
      </w:r>
      <w:r>
        <w:rPr>
          <w:rFonts w:hint="eastAsia"/>
        </w:rPr>
        <w:t>　　　　二、政府云计算行业目标市场需求潜力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三、政府云计算行业投资潜力综合评判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中:智:林:－2025-2031年中国政府云计算行业发展趋势分析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一、2025年政府云计算市场前景分析</w:t>
      </w:r>
      <w:r>
        <w:rPr>
          <w:rFonts w:hint="eastAsia"/>
        </w:rPr>
        <w:br/>
      </w:r>
      <w:r>
        <w:rPr>
          <w:rFonts w:hint="eastAsia"/>
        </w:rPr>
        <w:t>　　　　二、2025年政府云计算发展趋势预测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三、2025-2031年我国政府云计算行业发展剖析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五、未来政府云计算行业发展变局剖析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政府云计算行业现状</w:t>
      </w:r>
      <w:r>
        <w:rPr>
          <w:rFonts w:hint="eastAsia"/>
        </w:rPr>
        <w:br/>
      </w:r>
      <w:r>
        <w:rPr>
          <w:rFonts w:hint="eastAsia"/>
        </w:rPr>
        <w:t>　　图表 政府云计算行业产业链调研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2019-2024年政府云计算行业市场容量统计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2019-2024年中国政府云计算行业市场规模情况</w:t>
      </w:r>
      <w:r>
        <w:rPr>
          <w:rFonts w:hint="eastAsia"/>
        </w:rPr>
        <w:br/>
      </w:r>
      <w:r>
        <w:rPr>
          <w:rFonts w:hint="eastAsia"/>
        </w:rPr>
        <w:t>　　图表 政府云计算行业动态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2019-2024年中国政府云计算行业经营效益分析</w:t>
      </w:r>
      <w:r>
        <w:rPr>
          <w:rFonts w:hint="eastAsia"/>
        </w:rPr>
        <w:br/>
      </w:r>
      <w:r>
        <w:rPr>
          <w:rFonts w:hint="eastAsia"/>
        </w:rPr>
        <w:t>　　图表 政府云计算行业竞争对手分析</w:t>
      </w:r>
      <w:r>
        <w:rPr>
          <w:rFonts w:hint="eastAsia"/>
        </w:rPr>
        <w:br/>
      </w:r>
      <w:r>
        <w:rPr>
          <w:rFonts w:hint="eastAsia"/>
        </w:rPr>
        <w:t>　　图表 **地区政府云计算市场规模</w:t>
      </w:r>
      <w:r>
        <w:rPr>
          <w:rFonts w:hint="eastAsia"/>
        </w:rPr>
        <w:br/>
      </w:r>
      <w:r>
        <w:rPr>
          <w:rFonts w:hint="eastAsia"/>
        </w:rPr>
        <w:t>　　图表 **地区政府云计算行业市场需求</w:t>
      </w:r>
      <w:r>
        <w:rPr>
          <w:rFonts w:hint="eastAsia"/>
        </w:rPr>
        <w:br/>
      </w:r>
      <w:r>
        <w:rPr>
          <w:rFonts w:hint="eastAsia"/>
        </w:rPr>
        <w:t>　　图表 **地区政府云计算市场调研</w:t>
      </w:r>
      <w:r>
        <w:rPr>
          <w:rFonts w:hint="eastAsia"/>
        </w:rPr>
        <w:br/>
      </w:r>
      <w:r>
        <w:rPr>
          <w:rFonts w:hint="eastAsia"/>
        </w:rPr>
        <w:t>　　图表 **地区政府云计算行业市场需求分析</w:t>
      </w:r>
      <w:r>
        <w:rPr>
          <w:rFonts w:hint="eastAsia"/>
        </w:rPr>
        <w:br/>
      </w:r>
      <w:r>
        <w:rPr>
          <w:rFonts w:hint="eastAsia"/>
        </w:rPr>
        <w:t>　　图表 **地区政府云计算市场规模</w:t>
      </w:r>
      <w:r>
        <w:rPr>
          <w:rFonts w:hint="eastAsia"/>
        </w:rPr>
        <w:br/>
      </w:r>
      <w:r>
        <w:rPr>
          <w:rFonts w:hint="eastAsia"/>
        </w:rPr>
        <w:t>　　图表 **地区政府云计算行业市场需求</w:t>
      </w:r>
      <w:r>
        <w:rPr>
          <w:rFonts w:hint="eastAsia"/>
        </w:rPr>
        <w:br/>
      </w:r>
      <w:r>
        <w:rPr>
          <w:rFonts w:hint="eastAsia"/>
        </w:rPr>
        <w:t>　　图表 **地区政府云计算市场调研</w:t>
      </w:r>
      <w:r>
        <w:rPr>
          <w:rFonts w:hint="eastAsia"/>
        </w:rPr>
        <w:br/>
      </w:r>
      <w:r>
        <w:rPr>
          <w:rFonts w:hint="eastAsia"/>
        </w:rPr>
        <w:t>　　图表 **地区政府云计算行业市场需求分析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2025-2031年中国政府云计算市场前景分析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d7cf1796c4c4b" w:history="1">
        <w:r>
          <w:rPr>
            <w:rStyle w:val="Hyperlink"/>
          </w:rPr>
          <w:t>中国政府云计算市场研究分析与前景趋势预测报告（2025-2031年）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d7cf1796c4c4b" w:history="1">
        <w:r>
          <w:rPr>
            <w:rStyle w:val="Hyperlink"/>
          </w:rPr>
          <w:t>https://www.20087.com/3/68/ZhengFuYunJiSuanFaZhanQuShi.html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热点：国家关于云计算的政策、政策云计算、政务云服务器、政府在云计算发展中、云计算app、政务云计算中心、电子政务云、云计算 政府、云计算服务支撑平台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9a7afa3154033" w:history="1">
      <w:r>
        <w:rPr>
          <w:rStyle w:val="Hyperlink"/>
        </w:rPr>
        <w:t>中国政府云计算市场研究分析与前景趋势预测报告（2025-2031年）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engFuYunJiSuanFaZhanQuShi.html" TargetMode="External" Id="Ra54d7cf1796c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engFuYunJiSuanFaZhanQuShi.html" TargetMode="External" Id="Rf459a7afa315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2024-11-23T00:30:00Z</dcterms:created>
  <dcterms:modified xsi:type="dcterms:W3CDTF">2024-11-23T01:30:00Z</dcterms:modified>
  <dc:subject>中国政府云计算市场研究分析与前景趋势预测报告（2025-2031年）</dc:subject>
  <dc:title>中国政府云计算市场研究分析与前景趋势预测报告（2025-2031年）</dc:title>
  <cp:keywords>中国政府云计算市场研究分析与前景趋势预测报告（2025-2031年）</cp:keywords>
  <dc:description>中国政府云计算市场研究分析与前景趋势预测报告（2025-2031年）</dc:description>
</cp:coreProperties>
</file>